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3751" w14:textId="6023C9E9" w:rsidR="00372442" w:rsidRPr="00DD3DE5" w:rsidRDefault="00DD3DE5" w:rsidP="00DD3DE5">
      <w:pPr>
        <w:jc w:val="center"/>
        <w:rPr>
          <w:sz w:val="24"/>
          <w:szCs w:val="24"/>
        </w:rPr>
      </w:pPr>
      <w:r w:rsidRPr="00DD3DE5">
        <w:rPr>
          <w:sz w:val="24"/>
          <w:szCs w:val="24"/>
        </w:rPr>
        <w:t>JARIYA UPADIA, MD</w:t>
      </w:r>
    </w:p>
    <w:p w14:paraId="72508CEF" w14:textId="3CAED870" w:rsidR="00DD3DE5" w:rsidRDefault="00DD3DE5" w:rsidP="00DD3DE5">
      <w:pPr>
        <w:jc w:val="center"/>
        <w:rPr>
          <w:sz w:val="24"/>
          <w:szCs w:val="24"/>
        </w:rPr>
      </w:pPr>
      <w:r w:rsidRPr="00DD3DE5">
        <w:rPr>
          <w:sz w:val="24"/>
          <w:szCs w:val="24"/>
        </w:rPr>
        <w:t>Curriculum Vitae</w:t>
      </w:r>
      <w:r>
        <w:rPr>
          <w:sz w:val="24"/>
          <w:szCs w:val="24"/>
        </w:rPr>
        <w:t xml:space="preserve"> ______________________________________________________________________________</w:t>
      </w:r>
    </w:p>
    <w:p w14:paraId="3D7FA0EA" w14:textId="7E55766F" w:rsidR="00DD3DE5" w:rsidRDefault="00DD3DE5" w:rsidP="00DD3DE5">
      <w:pPr>
        <w:rPr>
          <w:sz w:val="24"/>
          <w:szCs w:val="24"/>
        </w:rPr>
      </w:pPr>
      <w:r>
        <w:rPr>
          <w:sz w:val="24"/>
          <w:szCs w:val="24"/>
        </w:rPr>
        <w:t xml:space="preserve">PERSONAL INFORMATION </w:t>
      </w:r>
    </w:p>
    <w:p w14:paraId="2ACA3397" w14:textId="77207EB3" w:rsidR="00DD3DE5" w:rsidRDefault="00DD3DE5" w:rsidP="00DD3DE5">
      <w:pPr>
        <w:rPr>
          <w:sz w:val="24"/>
          <w:szCs w:val="24"/>
        </w:rPr>
      </w:pPr>
      <w:r>
        <w:rPr>
          <w:sz w:val="24"/>
          <w:szCs w:val="24"/>
        </w:rPr>
        <w:t>Address: 500 BELLEVILLE STREET, NEW ORLEANS, LA 70114</w:t>
      </w:r>
    </w:p>
    <w:p w14:paraId="6651C1AB" w14:textId="0CDF495E" w:rsidR="00DD3DE5" w:rsidRDefault="00DD3DE5" w:rsidP="00DD3DE5">
      <w:pPr>
        <w:rPr>
          <w:sz w:val="24"/>
          <w:szCs w:val="24"/>
        </w:rPr>
      </w:pPr>
      <w:r>
        <w:rPr>
          <w:sz w:val="24"/>
          <w:szCs w:val="24"/>
        </w:rPr>
        <w:t>Phone: +1 (205) 719-9551</w:t>
      </w:r>
    </w:p>
    <w:p w14:paraId="5855A885" w14:textId="3BBEAB65" w:rsidR="00DD3DE5" w:rsidRDefault="00DD3DE5" w:rsidP="00DD3DE5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CF10FD">
          <w:rPr>
            <w:rStyle w:val="Hyperlink"/>
            <w:sz w:val="24"/>
            <w:szCs w:val="24"/>
          </w:rPr>
          <w:t>jupadia@tulane.edu</w:t>
        </w:r>
      </w:hyperlink>
    </w:p>
    <w:p w14:paraId="02DCA5C8" w14:textId="614CA3B1" w:rsidR="00DD3DE5" w:rsidRDefault="00DD3DE5" w:rsidP="00DD3DE5">
      <w:pPr>
        <w:rPr>
          <w:sz w:val="24"/>
          <w:szCs w:val="24"/>
        </w:rPr>
      </w:pPr>
      <w:r>
        <w:rPr>
          <w:sz w:val="24"/>
          <w:szCs w:val="24"/>
        </w:rPr>
        <w:t>Language: English, Thai</w:t>
      </w:r>
    </w:p>
    <w:p w14:paraId="6BCBFC14" w14:textId="77777777" w:rsidR="00DD3DE5" w:rsidRPr="00B60640" w:rsidRDefault="00DD3DE5" w:rsidP="00DD3DE5">
      <w:pPr>
        <w:rPr>
          <w:b/>
          <w:bCs/>
          <w:sz w:val="24"/>
          <w:szCs w:val="24"/>
        </w:rPr>
      </w:pPr>
    </w:p>
    <w:p w14:paraId="0C965374" w14:textId="005F5743" w:rsidR="00DD3DE5" w:rsidRPr="00B60640" w:rsidRDefault="00DD3DE5" w:rsidP="00DD3DE5">
      <w:pPr>
        <w:rPr>
          <w:b/>
          <w:bCs/>
          <w:sz w:val="24"/>
          <w:szCs w:val="24"/>
        </w:rPr>
      </w:pPr>
      <w:r w:rsidRPr="00B60640">
        <w:rPr>
          <w:b/>
          <w:bCs/>
          <w:sz w:val="24"/>
          <w:szCs w:val="24"/>
        </w:rPr>
        <w:t>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250"/>
        <w:gridCol w:w="1890"/>
        <w:gridCol w:w="3595"/>
      </w:tblGrid>
      <w:tr w:rsidR="006E6351" w14:paraId="64E83455" w14:textId="77777777" w:rsidTr="006E6351">
        <w:tc>
          <w:tcPr>
            <w:tcW w:w="1615" w:type="dxa"/>
          </w:tcPr>
          <w:p w14:paraId="6E899B61" w14:textId="65ED9C04" w:rsidR="006E6351" w:rsidRDefault="006E6351" w:rsidP="006E6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2250" w:type="dxa"/>
          </w:tcPr>
          <w:p w14:paraId="301ABBE5" w14:textId="3F2B6434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1890" w:type="dxa"/>
          </w:tcPr>
          <w:p w14:paraId="0CA70A26" w14:textId="26946CE0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</w:t>
            </w:r>
          </w:p>
        </w:tc>
        <w:tc>
          <w:tcPr>
            <w:tcW w:w="3595" w:type="dxa"/>
          </w:tcPr>
          <w:p w14:paraId="7F3D11FE" w14:textId="6BC60254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Site</w:t>
            </w:r>
          </w:p>
        </w:tc>
      </w:tr>
      <w:tr w:rsidR="006E6351" w14:paraId="1E536BE3" w14:textId="77777777" w:rsidTr="006E6351">
        <w:tc>
          <w:tcPr>
            <w:tcW w:w="1615" w:type="dxa"/>
          </w:tcPr>
          <w:p w14:paraId="3B2C92D8" w14:textId="603DE01D" w:rsidR="006E6351" w:rsidRDefault="006E6351" w:rsidP="006E6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250" w:type="dxa"/>
          </w:tcPr>
          <w:p w14:paraId="40CBAD0D" w14:textId="77777777" w:rsidR="006E6351" w:rsidRDefault="006E6351" w:rsidP="006E6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Doctor of Medicine</w:t>
            </w:r>
          </w:p>
          <w:p w14:paraId="380A4CE0" w14:textId="60BA9081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(M.D.)</w:t>
            </w:r>
          </w:p>
        </w:tc>
        <w:tc>
          <w:tcPr>
            <w:tcW w:w="1890" w:type="dxa"/>
          </w:tcPr>
          <w:p w14:paraId="7E33F022" w14:textId="70469B53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Medicine</w:t>
            </w:r>
          </w:p>
        </w:tc>
        <w:tc>
          <w:tcPr>
            <w:tcW w:w="3595" w:type="dxa"/>
          </w:tcPr>
          <w:p w14:paraId="5FC19FA9" w14:textId="77777777" w:rsidR="006E6351" w:rsidRPr="006E6351" w:rsidRDefault="006E6351" w:rsidP="006E6351">
            <w:pPr>
              <w:rPr>
                <w:rFonts w:cstheme="minorHAnsi"/>
                <w:sz w:val="24"/>
                <w:szCs w:val="24"/>
              </w:rPr>
            </w:pPr>
            <w:r w:rsidRPr="006E6351">
              <w:rPr>
                <w:rFonts w:cstheme="minorHAnsi"/>
                <w:sz w:val="24"/>
                <w:szCs w:val="24"/>
              </w:rPr>
              <w:t>Khon Kaen University Khon Kaen, Thailand</w:t>
            </w:r>
          </w:p>
          <w:p w14:paraId="2990427D" w14:textId="77777777" w:rsidR="006E6351" w:rsidRDefault="006E6351" w:rsidP="00DD3DE5">
            <w:pPr>
              <w:rPr>
                <w:sz w:val="24"/>
                <w:szCs w:val="24"/>
              </w:rPr>
            </w:pPr>
          </w:p>
        </w:tc>
      </w:tr>
    </w:tbl>
    <w:p w14:paraId="7A3281D3" w14:textId="77777777" w:rsidR="006E6351" w:rsidRDefault="006E6351" w:rsidP="00DD3DE5">
      <w:pPr>
        <w:rPr>
          <w:sz w:val="24"/>
          <w:szCs w:val="24"/>
        </w:rPr>
      </w:pPr>
    </w:p>
    <w:p w14:paraId="003626E0" w14:textId="3FE1611B" w:rsidR="006E6351" w:rsidRPr="00B60640" w:rsidRDefault="006E6351" w:rsidP="00DD3DE5">
      <w:pPr>
        <w:rPr>
          <w:b/>
          <w:bCs/>
          <w:sz w:val="24"/>
          <w:szCs w:val="24"/>
        </w:rPr>
      </w:pPr>
      <w:r w:rsidRPr="00B60640">
        <w:rPr>
          <w:b/>
          <w:bCs/>
          <w:sz w:val="24"/>
          <w:szCs w:val="24"/>
        </w:rPr>
        <w:t>POST-GRADUATE OR OTHER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250"/>
        <w:gridCol w:w="2340"/>
        <w:gridCol w:w="3145"/>
      </w:tblGrid>
      <w:tr w:rsidR="006E6351" w14:paraId="6DE3523D" w14:textId="77777777" w:rsidTr="00B60640">
        <w:tc>
          <w:tcPr>
            <w:tcW w:w="1615" w:type="dxa"/>
          </w:tcPr>
          <w:p w14:paraId="33BCFAD7" w14:textId="707498A3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50" w:type="dxa"/>
          </w:tcPr>
          <w:p w14:paraId="73EFE511" w14:textId="324BB878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type</w:t>
            </w:r>
          </w:p>
        </w:tc>
        <w:tc>
          <w:tcPr>
            <w:tcW w:w="2340" w:type="dxa"/>
          </w:tcPr>
          <w:p w14:paraId="5533AAA5" w14:textId="1AD95B76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Specialty</w:t>
            </w:r>
          </w:p>
        </w:tc>
        <w:tc>
          <w:tcPr>
            <w:tcW w:w="3145" w:type="dxa"/>
          </w:tcPr>
          <w:p w14:paraId="3A266451" w14:textId="209FBB45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site</w:t>
            </w:r>
          </w:p>
        </w:tc>
      </w:tr>
      <w:tr w:rsidR="006E6351" w14:paraId="393796B0" w14:textId="77777777" w:rsidTr="00B60640">
        <w:tc>
          <w:tcPr>
            <w:tcW w:w="1615" w:type="dxa"/>
          </w:tcPr>
          <w:p w14:paraId="44D6CDB2" w14:textId="31927654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2250" w:type="dxa"/>
          </w:tcPr>
          <w:p w14:paraId="7F9DEFEA" w14:textId="3BAC8124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Fellowship training</w:t>
            </w:r>
          </w:p>
        </w:tc>
        <w:tc>
          <w:tcPr>
            <w:tcW w:w="2340" w:type="dxa"/>
          </w:tcPr>
          <w:p w14:paraId="6909E46F" w14:textId="4B9208D1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Biochemical Genetics</w:t>
            </w:r>
          </w:p>
        </w:tc>
        <w:tc>
          <w:tcPr>
            <w:tcW w:w="3145" w:type="dxa"/>
          </w:tcPr>
          <w:p w14:paraId="3B8D5D0D" w14:textId="7C8041F5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Duke </w:t>
            </w:r>
            <w:r w:rsidR="00B60640">
              <w:rPr>
                <w:sz w:val="24"/>
                <w:szCs w:val="24"/>
              </w:rPr>
              <w:t>University School of Medicine</w:t>
            </w:r>
          </w:p>
        </w:tc>
      </w:tr>
      <w:tr w:rsidR="006E6351" w14:paraId="1D8516EB" w14:textId="77777777" w:rsidTr="00B60640">
        <w:tc>
          <w:tcPr>
            <w:tcW w:w="1615" w:type="dxa"/>
          </w:tcPr>
          <w:p w14:paraId="249CA50C" w14:textId="7F7AB57A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2250" w:type="dxa"/>
          </w:tcPr>
          <w:p w14:paraId="28747F4C" w14:textId="32393AB0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Residency training </w:t>
            </w:r>
          </w:p>
        </w:tc>
        <w:tc>
          <w:tcPr>
            <w:tcW w:w="2340" w:type="dxa"/>
          </w:tcPr>
          <w:p w14:paraId="18445A75" w14:textId="093E6543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Genetics</w:t>
            </w:r>
          </w:p>
        </w:tc>
        <w:tc>
          <w:tcPr>
            <w:tcW w:w="3145" w:type="dxa"/>
          </w:tcPr>
          <w:p w14:paraId="114EF7CC" w14:textId="33C3E336" w:rsidR="006E6351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Alabama at Birmingham</w:t>
            </w:r>
          </w:p>
        </w:tc>
      </w:tr>
      <w:tr w:rsidR="006E6351" w14:paraId="76756A7C" w14:textId="77777777" w:rsidTr="00B60640">
        <w:tc>
          <w:tcPr>
            <w:tcW w:w="1615" w:type="dxa"/>
          </w:tcPr>
          <w:p w14:paraId="1E4EC010" w14:textId="7F606C25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2006-2009</w:t>
            </w:r>
          </w:p>
        </w:tc>
        <w:tc>
          <w:tcPr>
            <w:tcW w:w="2250" w:type="dxa"/>
          </w:tcPr>
          <w:p w14:paraId="4E2AE547" w14:textId="570CAAC2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Residency training </w:t>
            </w:r>
          </w:p>
        </w:tc>
        <w:tc>
          <w:tcPr>
            <w:tcW w:w="2340" w:type="dxa"/>
          </w:tcPr>
          <w:p w14:paraId="5EAAA8DC" w14:textId="4DE7160D" w:rsidR="006E6351" w:rsidRDefault="006E6351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Pediatrics</w:t>
            </w:r>
          </w:p>
        </w:tc>
        <w:tc>
          <w:tcPr>
            <w:tcW w:w="3145" w:type="dxa"/>
          </w:tcPr>
          <w:p w14:paraId="541CF87B" w14:textId="2ADC0518" w:rsidR="006E6351" w:rsidRPr="00B60640" w:rsidRDefault="00B60640" w:rsidP="00DD3DE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0640">
              <w:rPr>
                <w:rFonts w:cstheme="minorHAnsi"/>
                <w:sz w:val="24"/>
                <w:szCs w:val="24"/>
              </w:rPr>
              <w:t>Phramongkutklao</w:t>
            </w:r>
            <w:proofErr w:type="spellEnd"/>
            <w:r w:rsidRPr="00B60640">
              <w:rPr>
                <w:rFonts w:cstheme="minorHAnsi"/>
                <w:sz w:val="24"/>
                <w:szCs w:val="24"/>
              </w:rPr>
              <w:t xml:space="preserve"> College of Medicine, Bangkok, Thailand</w:t>
            </w:r>
          </w:p>
        </w:tc>
      </w:tr>
    </w:tbl>
    <w:p w14:paraId="5F7CB918" w14:textId="77777777" w:rsidR="006E6351" w:rsidRDefault="006E6351" w:rsidP="00DD3DE5">
      <w:pPr>
        <w:rPr>
          <w:sz w:val="24"/>
          <w:szCs w:val="24"/>
        </w:rPr>
      </w:pPr>
    </w:p>
    <w:p w14:paraId="4E8FED7F" w14:textId="50D641DF" w:rsidR="00B60640" w:rsidRPr="0040346B" w:rsidRDefault="00B60640" w:rsidP="00DD3DE5">
      <w:pPr>
        <w:rPr>
          <w:b/>
          <w:bCs/>
          <w:sz w:val="24"/>
          <w:szCs w:val="24"/>
        </w:rPr>
      </w:pPr>
      <w:r w:rsidRPr="0040346B">
        <w:rPr>
          <w:b/>
          <w:bCs/>
          <w:sz w:val="24"/>
          <w:szCs w:val="24"/>
        </w:rPr>
        <w:t>BOARD CERTIFICATION AND STATE LICENSE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2225"/>
        <w:gridCol w:w="2079"/>
        <w:gridCol w:w="1598"/>
        <w:gridCol w:w="2734"/>
      </w:tblGrid>
      <w:tr w:rsidR="00B60640" w14:paraId="50796DE1" w14:textId="77777777" w:rsidTr="0066724B">
        <w:tc>
          <w:tcPr>
            <w:tcW w:w="714" w:type="dxa"/>
          </w:tcPr>
          <w:p w14:paraId="397F93A8" w14:textId="27F31EDD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225" w:type="dxa"/>
          </w:tcPr>
          <w:p w14:paraId="6E507151" w14:textId="20701B68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</w:t>
            </w:r>
          </w:p>
        </w:tc>
        <w:tc>
          <w:tcPr>
            <w:tcW w:w="2079" w:type="dxa"/>
          </w:tcPr>
          <w:p w14:paraId="1F180FBD" w14:textId="1D7AAF25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Specialty</w:t>
            </w:r>
          </w:p>
        </w:tc>
        <w:tc>
          <w:tcPr>
            <w:tcW w:w="1598" w:type="dxa"/>
          </w:tcPr>
          <w:p w14:paraId="79207AEE" w14:textId="4AB41623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 #</w:t>
            </w:r>
          </w:p>
        </w:tc>
        <w:tc>
          <w:tcPr>
            <w:tcW w:w="2734" w:type="dxa"/>
          </w:tcPr>
          <w:p w14:paraId="6E190248" w14:textId="630F2728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Renewal and Maintenance</w:t>
            </w:r>
          </w:p>
        </w:tc>
      </w:tr>
      <w:tr w:rsidR="00B60640" w14:paraId="631CC9CC" w14:textId="77777777" w:rsidTr="0066724B">
        <w:tc>
          <w:tcPr>
            <w:tcW w:w="714" w:type="dxa"/>
          </w:tcPr>
          <w:p w14:paraId="5D7935F7" w14:textId="19137530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25" w:type="dxa"/>
          </w:tcPr>
          <w:p w14:paraId="0E182DC9" w14:textId="0411EEB8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Board of Medical Genetics and Genomics (ABMGG)</w:t>
            </w:r>
          </w:p>
        </w:tc>
        <w:tc>
          <w:tcPr>
            <w:tcW w:w="2079" w:type="dxa"/>
          </w:tcPr>
          <w:p w14:paraId="50A11E75" w14:textId="759F80D3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Biochemical Genetics</w:t>
            </w:r>
          </w:p>
        </w:tc>
        <w:tc>
          <w:tcPr>
            <w:tcW w:w="1598" w:type="dxa"/>
          </w:tcPr>
          <w:p w14:paraId="501A4F50" w14:textId="1180C30F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2019235</w:t>
            </w:r>
          </w:p>
        </w:tc>
        <w:tc>
          <w:tcPr>
            <w:tcW w:w="2734" w:type="dxa"/>
          </w:tcPr>
          <w:p w14:paraId="04C3701A" w14:textId="5FD85739" w:rsidR="00B60640" w:rsidRDefault="0066724B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Current: Cycle </w:t>
            </w:r>
            <w:r w:rsidR="005813FC">
              <w:rPr>
                <w:sz w:val="24"/>
                <w:szCs w:val="24"/>
              </w:rPr>
              <w:t>2024-2026</w:t>
            </w:r>
          </w:p>
          <w:p w14:paraId="0D7C7A2B" w14:textId="5FFBE4C6" w:rsidR="005813FC" w:rsidRDefault="005813FC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Previous: Cycle 2021-2023</w:t>
            </w:r>
          </w:p>
          <w:p w14:paraId="1C617D9E" w14:textId="01ADD65E" w:rsidR="0066724B" w:rsidRDefault="0066724B" w:rsidP="00DD3DE5">
            <w:pPr>
              <w:rPr>
                <w:sz w:val="24"/>
                <w:szCs w:val="24"/>
              </w:rPr>
            </w:pPr>
          </w:p>
        </w:tc>
      </w:tr>
      <w:tr w:rsidR="00B60640" w14:paraId="123A68DC" w14:textId="77777777" w:rsidTr="0066724B">
        <w:tc>
          <w:tcPr>
            <w:tcW w:w="714" w:type="dxa"/>
          </w:tcPr>
          <w:p w14:paraId="6276882D" w14:textId="448CE420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225" w:type="dxa"/>
          </w:tcPr>
          <w:p w14:paraId="785303DB" w14:textId="3141586F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Board of Medical Genetics and Genomics (ABMGG)</w:t>
            </w:r>
          </w:p>
        </w:tc>
        <w:tc>
          <w:tcPr>
            <w:tcW w:w="2079" w:type="dxa"/>
          </w:tcPr>
          <w:p w14:paraId="23C7DCC6" w14:textId="376245C5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Genetics and Genomics</w:t>
            </w:r>
          </w:p>
        </w:tc>
        <w:tc>
          <w:tcPr>
            <w:tcW w:w="1598" w:type="dxa"/>
          </w:tcPr>
          <w:p w14:paraId="456D6747" w14:textId="72AF6F3E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2017212</w:t>
            </w:r>
          </w:p>
        </w:tc>
        <w:tc>
          <w:tcPr>
            <w:tcW w:w="2734" w:type="dxa"/>
          </w:tcPr>
          <w:p w14:paraId="77778828" w14:textId="734A4FEC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Current: Cycle 202</w:t>
            </w:r>
            <w:r w:rsidR="005813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5813FC">
              <w:rPr>
                <w:sz w:val="24"/>
                <w:szCs w:val="24"/>
              </w:rPr>
              <w:t>6</w:t>
            </w:r>
          </w:p>
          <w:p w14:paraId="111FF659" w14:textId="3EFA3879" w:rsidR="00B60640" w:rsidRDefault="00B60640" w:rsidP="00DD3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Previous: Cycle 2018-2020</w:t>
            </w:r>
            <w:r w:rsidR="005813FC">
              <w:rPr>
                <w:sz w:val="24"/>
                <w:szCs w:val="24"/>
              </w:rPr>
              <w:t>, 2021-2023</w:t>
            </w:r>
          </w:p>
        </w:tc>
      </w:tr>
      <w:tr w:rsidR="0066724B" w:rsidRPr="00F9304C" w14:paraId="65DFD6DF" w14:textId="77777777" w:rsidTr="0066724B">
        <w:tc>
          <w:tcPr>
            <w:tcW w:w="714" w:type="dxa"/>
          </w:tcPr>
          <w:p w14:paraId="0E3DEF80" w14:textId="12418087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2225" w:type="dxa"/>
          </w:tcPr>
          <w:p w14:paraId="7919C23C" w14:textId="0AD5FED4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Louisiana State Board of Medical Examiners (LSBME)</w:t>
            </w:r>
          </w:p>
        </w:tc>
        <w:tc>
          <w:tcPr>
            <w:tcW w:w="2079" w:type="dxa"/>
          </w:tcPr>
          <w:p w14:paraId="6C3D7599" w14:textId="2AB7BECB" w:rsidR="0066724B" w:rsidRPr="00F9304C" w:rsidRDefault="0066724B" w:rsidP="00DD3DE5">
            <w:pPr>
              <w:rPr>
                <w:sz w:val="24"/>
                <w:szCs w:val="24"/>
              </w:rPr>
            </w:pPr>
            <w:proofErr w:type="spellStart"/>
            <w:r w:rsidRPr="00F9304C">
              <w:rPr>
                <w:sz w:val="24"/>
                <w:szCs w:val="24"/>
              </w:rPr>
              <w:t>Physician&amp;Surgeon</w:t>
            </w:r>
            <w:proofErr w:type="spellEnd"/>
          </w:p>
        </w:tc>
        <w:tc>
          <w:tcPr>
            <w:tcW w:w="1598" w:type="dxa"/>
          </w:tcPr>
          <w:p w14:paraId="0CD56DE3" w14:textId="364625D0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310879</w:t>
            </w:r>
          </w:p>
        </w:tc>
        <w:tc>
          <w:tcPr>
            <w:tcW w:w="2734" w:type="dxa"/>
          </w:tcPr>
          <w:p w14:paraId="295EE9EB" w14:textId="77777777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Current: 2023</w:t>
            </w:r>
          </w:p>
          <w:p w14:paraId="72E56851" w14:textId="50B509FE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Previous: 2022, 2021, 2021, 2020, 2019, 2018</w:t>
            </w:r>
          </w:p>
        </w:tc>
      </w:tr>
      <w:tr w:rsidR="0066724B" w:rsidRPr="00F9304C" w14:paraId="7DB8050B" w14:textId="77777777" w:rsidTr="0066724B">
        <w:tc>
          <w:tcPr>
            <w:tcW w:w="714" w:type="dxa"/>
          </w:tcPr>
          <w:p w14:paraId="6B9A69E5" w14:textId="0D186355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2018</w:t>
            </w:r>
          </w:p>
        </w:tc>
        <w:tc>
          <w:tcPr>
            <w:tcW w:w="2225" w:type="dxa"/>
          </w:tcPr>
          <w:p w14:paraId="1DDD54D4" w14:textId="0507E205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 xml:space="preserve">Louisiana Board of Pharmacy </w:t>
            </w:r>
          </w:p>
        </w:tc>
        <w:tc>
          <w:tcPr>
            <w:tcW w:w="2079" w:type="dxa"/>
          </w:tcPr>
          <w:p w14:paraId="4F0C0C60" w14:textId="2D682887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CDS License-Physician</w:t>
            </w:r>
          </w:p>
        </w:tc>
        <w:tc>
          <w:tcPr>
            <w:tcW w:w="1598" w:type="dxa"/>
          </w:tcPr>
          <w:p w14:paraId="1C43A408" w14:textId="39A27BD8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053340</w:t>
            </w:r>
          </w:p>
        </w:tc>
        <w:tc>
          <w:tcPr>
            <w:tcW w:w="2734" w:type="dxa"/>
          </w:tcPr>
          <w:p w14:paraId="5B6785A7" w14:textId="77777777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Current: 2023</w:t>
            </w:r>
          </w:p>
          <w:p w14:paraId="69F8829F" w14:textId="50EF672A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Previous: 2022, 2021, 2020, 2019, 2018</w:t>
            </w:r>
          </w:p>
        </w:tc>
      </w:tr>
    </w:tbl>
    <w:p w14:paraId="00106570" w14:textId="77777777" w:rsidR="00B60640" w:rsidRPr="00F9304C" w:rsidRDefault="00B60640" w:rsidP="00DD3DE5">
      <w:pPr>
        <w:rPr>
          <w:sz w:val="24"/>
          <w:szCs w:val="24"/>
        </w:rPr>
      </w:pPr>
    </w:p>
    <w:p w14:paraId="43D73214" w14:textId="0ED1C6A3" w:rsidR="0066724B" w:rsidRPr="00F9304C" w:rsidRDefault="0066724B" w:rsidP="00DD3DE5">
      <w:pPr>
        <w:rPr>
          <w:b/>
          <w:bCs/>
          <w:sz w:val="24"/>
          <w:szCs w:val="24"/>
        </w:rPr>
      </w:pPr>
      <w:r w:rsidRPr="00F9304C">
        <w:rPr>
          <w:b/>
          <w:bCs/>
          <w:sz w:val="24"/>
          <w:szCs w:val="24"/>
        </w:rPr>
        <w:t>ACADEMIC APPOINTMENTS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340"/>
        <w:gridCol w:w="2340"/>
        <w:gridCol w:w="2875"/>
      </w:tblGrid>
      <w:tr w:rsidR="0066724B" w:rsidRPr="00F9304C" w14:paraId="3C56E065" w14:textId="77777777" w:rsidTr="004257CC">
        <w:tc>
          <w:tcPr>
            <w:tcW w:w="1795" w:type="dxa"/>
          </w:tcPr>
          <w:p w14:paraId="3D32C750" w14:textId="78FE5158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Date</w:t>
            </w:r>
          </w:p>
        </w:tc>
        <w:tc>
          <w:tcPr>
            <w:tcW w:w="2340" w:type="dxa"/>
          </w:tcPr>
          <w:p w14:paraId="60152EF0" w14:textId="3BF48981" w:rsidR="0066724B" w:rsidRPr="00F9304C" w:rsidRDefault="0066724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Appointment Rank</w:t>
            </w:r>
          </w:p>
        </w:tc>
        <w:tc>
          <w:tcPr>
            <w:tcW w:w="2340" w:type="dxa"/>
          </w:tcPr>
          <w:p w14:paraId="27B69617" w14:textId="0C7B07B3" w:rsidR="0066724B" w:rsidRPr="00F9304C" w:rsidRDefault="004257CC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Department</w:t>
            </w:r>
          </w:p>
        </w:tc>
        <w:tc>
          <w:tcPr>
            <w:tcW w:w="2875" w:type="dxa"/>
          </w:tcPr>
          <w:p w14:paraId="22A8AF39" w14:textId="23D4853C" w:rsidR="0066724B" w:rsidRPr="00F9304C" w:rsidRDefault="004257CC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Institution</w:t>
            </w:r>
          </w:p>
        </w:tc>
      </w:tr>
      <w:tr w:rsidR="0066724B" w:rsidRPr="00F9304C" w14:paraId="01632F87" w14:textId="77777777" w:rsidTr="004257CC">
        <w:tc>
          <w:tcPr>
            <w:tcW w:w="1795" w:type="dxa"/>
          </w:tcPr>
          <w:p w14:paraId="6BEB4F7E" w14:textId="2197CCCD" w:rsidR="0066724B" w:rsidRPr="00F9304C" w:rsidRDefault="0066724B" w:rsidP="00DD3DE5">
            <w:pPr>
              <w:rPr>
                <w:rFonts w:cstheme="minorHAnsi"/>
                <w:sz w:val="24"/>
                <w:szCs w:val="24"/>
              </w:rPr>
            </w:pPr>
            <w:r w:rsidRPr="00F9304C">
              <w:rPr>
                <w:rFonts w:cstheme="minorHAnsi"/>
                <w:sz w:val="24"/>
                <w:szCs w:val="24"/>
              </w:rPr>
              <w:t>9/2018-present</w:t>
            </w:r>
          </w:p>
        </w:tc>
        <w:tc>
          <w:tcPr>
            <w:tcW w:w="2340" w:type="dxa"/>
          </w:tcPr>
          <w:p w14:paraId="3E2CF607" w14:textId="77777777" w:rsidR="0066724B" w:rsidRPr="00F9304C" w:rsidRDefault="0066724B" w:rsidP="00DD3DE5">
            <w:pPr>
              <w:rPr>
                <w:rFonts w:cstheme="minorHAnsi"/>
                <w:sz w:val="24"/>
                <w:szCs w:val="24"/>
              </w:rPr>
            </w:pPr>
            <w:r w:rsidRPr="00F9304C">
              <w:rPr>
                <w:rFonts w:cstheme="minorHAnsi"/>
                <w:sz w:val="24"/>
                <w:szCs w:val="24"/>
              </w:rPr>
              <w:t>Assistant Professor</w:t>
            </w:r>
          </w:p>
          <w:p w14:paraId="3D557595" w14:textId="3E5D186D" w:rsidR="0066724B" w:rsidRPr="00F9304C" w:rsidRDefault="0066724B" w:rsidP="00DD3DE5">
            <w:pPr>
              <w:rPr>
                <w:rFonts w:cstheme="minorHAnsi"/>
                <w:sz w:val="24"/>
                <w:szCs w:val="24"/>
              </w:rPr>
            </w:pPr>
            <w:r w:rsidRPr="00F9304C">
              <w:rPr>
                <w:rFonts w:cstheme="minorHAnsi"/>
                <w:sz w:val="24"/>
                <w:szCs w:val="24"/>
              </w:rPr>
              <w:t>(Clinical Track)</w:t>
            </w:r>
          </w:p>
        </w:tc>
        <w:tc>
          <w:tcPr>
            <w:tcW w:w="2340" w:type="dxa"/>
          </w:tcPr>
          <w:p w14:paraId="128CA2AF" w14:textId="5C3A391F" w:rsidR="0066724B" w:rsidRPr="00F9304C" w:rsidRDefault="004257CC" w:rsidP="00DD3DE5">
            <w:pPr>
              <w:rPr>
                <w:rFonts w:cstheme="minorHAnsi"/>
                <w:sz w:val="24"/>
                <w:szCs w:val="24"/>
              </w:rPr>
            </w:pPr>
            <w:r w:rsidRPr="00F9304C">
              <w:rPr>
                <w:rFonts w:cstheme="minorHAnsi"/>
                <w:sz w:val="24"/>
                <w:szCs w:val="24"/>
              </w:rPr>
              <w:t>Department of Pediatrics</w:t>
            </w:r>
          </w:p>
        </w:tc>
        <w:tc>
          <w:tcPr>
            <w:tcW w:w="2875" w:type="dxa"/>
          </w:tcPr>
          <w:p w14:paraId="3849C6FA" w14:textId="37E77758" w:rsidR="0066724B" w:rsidRPr="00F9304C" w:rsidRDefault="004257CC" w:rsidP="00DD3DE5">
            <w:pPr>
              <w:rPr>
                <w:rFonts w:cstheme="minorHAnsi"/>
                <w:sz w:val="24"/>
                <w:szCs w:val="24"/>
              </w:rPr>
            </w:pPr>
            <w:r w:rsidRPr="00F9304C">
              <w:rPr>
                <w:rFonts w:cstheme="minorHAnsi"/>
                <w:sz w:val="24"/>
                <w:szCs w:val="24"/>
              </w:rPr>
              <w:t>Tulane University, New Orleans, LA, USA</w:t>
            </w:r>
          </w:p>
        </w:tc>
      </w:tr>
    </w:tbl>
    <w:p w14:paraId="206A5EF7" w14:textId="77777777" w:rsidR="00AC366E" w:rsidRDefault="00AC366E" w:rsidP="00DD3DE5">
      <w:pPr>
        <w:rPr>
          <w:b/>
          <w:bCs/>
          <w:sz w:val="24"/>
          <w:szCs w:val="24"/>
        </w:rPr>
      </w:pPr>
    </w:p>
    <w:p w14:paraId="3545D626" w14:textId="5E7743A1" w:rsidR="00141E89" w:rsidRPr="00F9304C" w:rsidRDefault="00141E89" w:rsidP="00DD3DE5">
      <w:pPr>
        <w:rPr>
          <w:b/>
          <w:bCs/>
          <w:sz w:val="24"/>
          <w:szCs w:val="24"/>
        </w:rPr>
      </w:pPr>
      <w:r w:rsidRPr="00F9304C">
        <w:rPr>
          <w:b/>
          <w:bCs/>
          <w:sz w:val="24"/>
          <w:szCs w:val="24"/>
        </w:rPr>
        <w:t>ADMINISTRATIVE APPOINTMENTS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680"/>
        <w:gridCol w:w="2875"/>
      </w:tblGrid>
      <w:tr w:rsidR="00141E89" w:rsidRPr="00F9304C" w14:paraId="11C1B2D8" w14:textId="77777777" w:rsidTr="00141E89">
        <w:tc>
          <w:tcPr>
            <w:tcW w:w="1795" w:type="dxa"/>
          </w:tcPr>
          <w:p w14:paraId="23ABBE8A" w14:textId="302CC28F" w:rsidR="00141E89" w:rsidRPr="00F9304C" w:rsidRDefault="00141E89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Date</w:t>
            </w:r>
          </w:p>
        </w:tc>
        <w:tc>
          <w:tcPr>
            <w:tcW w:w="4680" w:type="dxa"/>
          </w:tcPr>
          <w:p w14:paraId="0EB9856F" w14:textId="0B2C3280" w:rsidR="00141E89" w:rsidRPr="00F9304C" w:rsidRDefault="00141E89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Title</w:t>
            </w:r>
          </w:p>
        </w:tc>
        <w:tc>
          <w:tcPr>
            <w:tcW w:w="2875" w:type="dxa"/>
          </w:tcPr>
          <w:p w14:paraId="7E40A9DE" w14:textId="7578D603" w:rsidR="00141E89" w:rsidRPr="00F9304C" w:rsidRDefault="00141E89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Institution</w:t>
            </w:r>
          </w:p>
        </w:tc>
      </w:tr>
      <w:tr w:rsidR="00141E89" w:rsidRPr="00F9304C" w14:paraId="41B7F43B" w14:textId="77777777" w:rsidTr="00141E89">
        <w:tc>
          <w:tcPr>
            <w:tcW w:w="1795" w:type="dxa"/>
          </w:tcPr>
          <w:p w14:paraId="4EF6D26C" w14:textId="05131DE8" w:rsidR="00141E89" w:rsidRPr="00F9304C" w:rsidRDefault="00141E89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7/2019</w:t>
            </w:r>
            <w:r w:rsidR="005E5396" w:rsidRPr="00F9304C">
              <w:rPr>
                <w:sz w:val="24"/>
                <w:szCs w:val="24"/>
              </w:rPr>
              <w:t>-present</w:t>
            </w:r>
          </w:p>
        </w:tc>
        <w:tc>
          <w:tcPr>
            <w:tcW w:w="4680" w:type="dxa"/>
          </w:tcPr>
          <w:p w14:paraId="075831B9" w14:textId="2506B9DA" w:rsidR="00141E89" w:rsidRPr="00F9304C" w:rsidRDefault="00141E89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C</w:t>
            </w:r>
            <w:r w:rsidR="005E5396" w:rsidRPr="00F9304C">
              <w:rPr>
                <w:sz w:val="24"/>
                <w:szCs w:val="24"/>
              </w:rPr>
              <w:t>o</w:t>
            </w:r>
            <w:r w:rsidRPr="00F9304C">
              <w:rPr>
                <w:sz w:val="24"/>
                <w:szCs w:val="24"/>
              </w:rPr>
              <w:t>urse Director</w:t>
            </w:r>
          </w:p>
          <w:p w14:paraId="7288D245" w14:textId="77777777" w:rsidR="00141E89" w:rsidRPr="00F9304C" w:rsidRDefault="005E5396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Medical student (T1)- Medical Genetics</w:t>
            </w:r>
          </w:p>
          <w:p w14:paraId="6DF35DC9" w14:textId="256940EC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Tulane University School of Medicine</w:t>
            </w:r>
          </w:p>
        </w:tc>
        <w:tc>
          <w:tcPr>
            <w:tcW w:w="2875" w:type="dxa"/>
          </w:tcPr>
          <w:p w14:paraId="2C61DF15" w14:textId="2FC8323C" w:rsidR="00141E89" w:rsidRPr="00F9304C" w:rsidRDefault="00141E89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Tulane University, New Orleans, LA, USA</w:t>
            </w:r>
          </w:p>
        </w:tc>
      </w:tr>
    </w:tbl>
    <w:p w14:paraId="0581982C" w14:textId="77777777" w:rsidR="00141E89" w:rsidRPr="00F9304C" w:rsidRDefault="00141E89" w:rsidP="00DD3DE5">
      <w:pPr>
        <w:rPr>
          <w:sz w:val="24"/>
          <w:szCs w:val="24"/>
        </w:rPr>
      </w:pPr>
    </w:p>
    <w:p w14:paraId="7BCB6129" w14:textId="38604AB2" w:rsidR="005E5396" w:rsidRPr="00F9304C" w:rsidRDefault="005E5396" w:rsidP="00DD3DE5">
      <w:pPr>
        <w:rPr>
          <w:b/>
          <w:bCs/>
          <w:sz w:val="24"/>
          <w:szCs w:val="24"/>
        </w:rPr>
      </w:pPr>
      <w:r w:rsidRPr="00F9304C">
        <w:rPr>
          <w:b/>
          <w:bCs/>
          <w:sz w:val="24"/>
          <w:szCs w:val="24"/>
        </w:rPr>
        <w:t>PROFESSIONAL ORGANIZATIONS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5755"/>
      </w:tblGrid>
      <w:tr w:rsidR="004F4E35" w:rsidRPr="00F9304C" w14:paraId="725F0E82" w14:textId="77777777" w:rsidTr="005E5396">
        <w:tc>
          <w:tcPr>
            <w:tcW w:w="1705" w:type="dxa"/>
          </w:tcPr>
          <w:p w14:paraId="30802666" w14:textId="5F395DDE" w:rsidR="004F4E35" w:rsidRPr="00F9304C" w:rsidRDefault="004F4E35" w:rsidP="00DD3DE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890" w:type="dxa"/>
          </w:tcPr>
          <w:p w14:paraId="3F4DE55B" w14:textId="36D2FC8B" w:rsidR="004F4E35" w:rsidRPr="00F9304C" w:rsidRDefault="004F4E35" w:rsidP="00DD3DE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5755" w:type="dxa"/>
          </w:tcPr>
          <w:p w14:paraId="2A64A6C8" w14:textId="572F33BE" w:rsidR="004F4E35" w:rsidRPr="00F9304C" w:rsidRDefault="004F4E35" w:rsidP="00EF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Organizations</w:t>
            </w:r>
          </w:p>
        </w:tc>
      </w:tr>
      <w:tr w:rsidR="004F4E35" w:rsidRPr="00F9304C" w14:paraId="513995C1" w14:textId="77777777" w:rsidTr="005E5396">
        <w:tc>
          <w:tcPr>
            <w:tcW w:w="1705" w:type="dxa"/>
          </w:tcPr>
          <w:p w14:paraId="37B97674" w14:textId="4678B1E5" w:rsidR="004F4E35" w:rsidRPr="00F9304C" w:rsidRDefault="004F4E35" w:rsidP="00DD3DE5">
            <w:pPr>
              <w:rPr>
                <w:rFonts w:cstheme="minorHAnsi"/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2020-present</w:t>
            </w:r>
          </w:p>
        </w:tc>
        <w:tc>
          <w:tcPr>
            <w:tcW w:w="1890" w:type="dxa"/>
          </w:tcPr>
          <w:p w14:paraId="610211E3" w14:textId="6AECC6CF" w:rsidR="004F4E35" w:rsidRPr="00F9304C" w:rsidRDefault="004F4E35" w:rsidP="00DD3DE5">
            <w:pPr>
              <w:rPr>
                <w:rFonts w:cstheme="minorHAnsi"/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Member</w:t>
            </w:r>
          </w:p>
        </w:tc>
        <w:tc>
          <w:tcPr>
            <w:tcW w:w="5755" w:type="dxa"/>
          </w:tcPr>
          <w:p w14:paraId="277511D3" w14:textId="672FEB8B" w:rsidR="004F4E35" w:rsidRPr="00F9304C" w:rsidRDefault="004F4E35" w:rsidP="00EF4220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Association of Professors of Human and Medical Genetics (APHMG)</w:t>
            </w:r>
          </w:p>
        </w:tc>
      </w:tr>
      <w:tr w:rsidR="004F4E35" w:rsidRPr="00F9304C" w14:paraId="4BAAB6AB" w14:textId="77777777" w:rsidTr="005E5396">
        <w:tc>
          <w:tcPr>
            <w:tcW w:w="1705" w:type="dxa"/>
          </w:tcPr>
          <w:p w14:paraId="594C1921" w14:textId="49FC09DB" w:rsidR="004F4E35" w:rsidRPr="00F9304C" w:rsidRDefault="004F4E35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2018-present</w:t>
            </w:r>
          </w:p>
        </w:tc>
        <w:tc>
          <w:tcPr>
            <w:tcW w:w="1890" w:type="dxa"/>
          </w:tcPr>
          <w:p w14:paraId="576CF894" w14:textId="67D43377" w:rsidR="004F4E35" w:rsidRPr="00F9304C" w:rsidRDefault="004F4E35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Fellow</w:t>
            </w:r>
          </w:p>
        </w:tc>
        <w:tc>
          <w:tcPr>
            <w:tcW w:w="5755" w:type="dxa"/>
          </w:tcPr>
          <w:p w14:paraId="0A892DB2" w14:textId="17D9D029" w:rsidR="004F4E35" w:rsidRPr="00F9304C" w:rsidRDefault="004F4E35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American College of Medical Genetics and Genomics (ACMG)</w:t>
            </w:r>
          </w:p>
        </w:tc>
      </w:tr>
    </w:tbl>
    <w:p w14:paraId="6301380C" w14:textId="77777777" w:rsidR="005E5396" w:rsidRPr="00F9304C" w:rsidRDefault="005E5396" w:rsidP="00DD3DE5">
      <w:pPr>
        <w:rPr>
          <w:sz w:val="24"/>
          <w:szCs w:val="24"/>
        </w:rPr>
      </w:pPr>
    </w:p>
    <w:p w14:paraId="2A26A53E" w14:textId="47CD346D" w:rsidR="005538FA" w:rsidRDefault="004F4E35" w:rsidP="00DD3D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INVITED </w:t>
      </w:r>
      <w:r w:rsidR="005538FA" w:rsidRPr="00F9304C">
        <w:rPr>
          <w:b/>
          <w:bCs/>
          <w:sz w:val="24"/>
          <w:szCs w:val="24"/>
        </w:rPr>
        <w:t>LECTURES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5151"/>
        <w:gridCol w:w="2951"/>
      </w:tblGrid>
      <w:tr w:rsidR="004F4E35" w14:paraId="40EDF159" w14:textId="77777777" w:rsidTr="004F4E35">
        <w:tc>
          <w:tcPr>
            <w:tcW w:w="1255" w:type="dxa"/>
          </w:tcPr>
          <w:p w14:paraId="01392E32" w14:textId="5E59189B" w:rsidR="004F4E35" w:rsidRDefault="004F4E35" w:rsidP="00DD3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220" w:type="dxa"/>
          </w:tcPr>
          <w:p w14:paraId="09ADF069" w14:textId="7ED0273E" w:rsidR="004F4E35" w:rsidRDefault="004F4E35" w:rsidP="00DD3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875" w:type="dxa"/>
          </w:tcPr>
          <w:p w14:paraId="70ECA11E" w14:textId="40EEE99A" w:rsidR="004F4E35" w:rsidRDefault="004F4E35" w:rsidP="00DD3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4F4E35" w14:paraId="6DCB1B93" w14:textId="77777777" w:rsidTr="004F4E35">
        <w:tc>
          <w:tcPr>
            <w:tcW w:w="1255" w:type="dxa"/>
          </w:tcPr>
          <w:p w14:paraId="0350C5B8" w14:textId="3A12D1C9" w:rsidR="004F4E35" w:rsidRDefault="004F4E35" w:rsidP="00DD3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2/2024</w:t>
            </w:r>
          </w:p>
        </w:tc>
        <w:tc>
          <w:tcPr>
            <w:tcW w:w="5220" w:type="dxa"/>
          </w:tcPr>
          <w:p w14:paraId="4CBDC3EA" w14:textId="6D22B7F2" w:rsidR="004F4E35" w:rsidRPr="004F4E35" w:rsidRDefault="004F4E35" w:rsidP="00DD3DE5">
            <w:pPr>
              <w:rPr>
                <w:b/>
                <w:bCs/>
                <w:sz w:val="24"/>
                <w:szCs w:val="24"/>
              </w:rPr>
            </w:pPr>
            <w:r w:rsidRPr="004F4E35">
              <w:rPr>
                <w:rFonts w:cstheme="minorHAnsi"/>
                <w:sz w:val="24"/>
                <w:szCs w:val="24"/>
              </w:rPr>
              <w:t>Maximal Dietary Responsiveness After Tetrahydrobiopterin (BH4) in 19 Phenylalanine Hydroxylase Deficiency Patients: What Super-Responders Can Expect</w:t>
            </w:r>
          </w:p>
        </w:tc>
        <w:tc>
          <w:tcPr>
            <w:tcW w:w="2875" w:type="dxa"/>
          </w:tcPr>
          <w:p w14:paraId="2711B7F6" w14:textId="367E5F27" w:rsidR="004F4E35" w:rsidRDefault="004F4E35" w:rsidP="00DD3DE5">
            <w:pPr>
              <w:rPr>
                <w:b/>
                <w:bCs/>
                <w:sz w:val="24"/>
                <w:szCs w:val="24"/>
              </w:rPr>
            </w:pPr>
            <w:r w:rsidRPr="00F9304C">
              <w:rPr>
                <w:rFonts w:cstheme="minorHAnsi"/>
                <w:sz w:val="24"/>
                <w:szCs w:val="24"/>
              </w:rPr>
              <w:t xml:space="preserve">Genetics Grand Rounds, Tulane 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F9304C">
              <w:rPr>
                <w:rFonts w:cstheme="minorHAnsi"/>
                <w:sz w:val="24"/>
                <w:szCs w:val="24"/>
              </w:rPr>
              <w:t>niversity School of Medicine</w:t>
            </w:r>
          </w:p>
        </w:tc>
      </w:tr>
      <w:tr w:rsidR="006F2349" w14:paraId="533A2FD9" w14:textId="77777777" w:rsidTr="004F4E35">
        <w:tc>
          <w:tcPr>
            <w:tcW w:w="1255" w:type="dxa"/>
          </w:tcPr>
          <w:p w14:paraId="17C070FD" w14:textId="2B95ACEC" w:rsidR="006F2349" w:rsidRDefault="006F2349" w:rsidP="00DD3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5/2024</w:t>
            </w:r>
          </w:p>
        </w:tc>
        <w:tc>
          <w:tcPr>
            <w:tcW w:w="5220" w:type="dxa"/>
          </w:tcPr>
          <w:p w14:paraId="5587FB9D" w14:textId="77777777" w:rsidR="006F2349" w:rsidRPr="006F2349" w:rsidRDefault="006F2349" w:rsidP="006F2349">
            <w:pPr>
              <w:rPr>
                <w:rFonts w:cstheme="minorHAnsi"/>
                <w:sz w:val="24"/>
                <w:szCs w:val="24"/>
              </w:rPr>
            </w:pPr>
            <w:bookmarkStart w:id="0" w:name="_Hlk186817107"/>
            <w:r w:rsidRPr="006F2349">
              <w:rPr>
                <w:rFonts w:cstheme="minorHAnsi"/>
                <w:sz w:val="24"/>
                <w:szCs w:val="24"/>
              </w:rPr>
              <w:t xml:space="preserve">Student Evaluation of Genetics Curriculum </w:t>
            </w:r>
          </w:p>
          <w:p w14:paraId="4CBB6117" w14:textId="64D0D67E" w:rsidR="006F2349" w:rsidRPr="004F4E35" w:rsidRDefault="006F2349" w:rsidP="00DD3DE5">
            <w:pPr>
              <w:rPr>
                <w:rFonts w:cstheme="minorHAnsi"/>
                <w:sz w:val="24"/>
                <w:szCs w:val="24"/>
              </w:rPr>
            </w:pPr>
            <w:r w:rsidRPr="006F2349">
              <w:rPr>
                <w:rFonts w:cstheme="minorHAnsi"/>
                <w:sz w:val="24"/>
                <w:szCs w:val="24"/>
              </w:rPr>
              <w:t>at Tulane University School of Medicine</w:t>
            </w:r>
            <w:bookmarkEnd w:id="0"/>
          </w:p>
        </w:tc>
        <w:tc>
          <w:tcPr>
            <w:tcW w:w="2875" w:type="dxa"/>
          </w:tcPr>
          <w:p w14:paraId="3F18F116" w14:textId="77777777" w:rsidR="006F2349" w:rsidRDefault="006F2349" w:rsidP="00DD3DE5">
            <w:pPr>
              <w:rPr>
                <w:rFonts w:cstheme="minorHAnsi"/>
                <w:sz w:val="24"/>
                <w:szCs w:val="24"/>
              </w:rPr>
            </w:pPr>
            <w:bookmarkStart w:id="1" w:name="_Hlk186817116"/>
            <w:r>
              <w:rPr>
                <w:rFonts w:cstheme="minorHAnsi"/>
                <w:sz w:val="24"/>
                <w:szCs w:val="24"/>
              </w:rPr>
              <w:t xml:space="preserve">APHMG Annual Meeting, </w:t>
            </w:r>
          </w:p>
          <w:p w14:paraId="4B889EA0" w14:textId="6228FE1D" w:rsidR="006F2349" w:rsidRPr="00F9304C" w:rsidRDefault="006F2349" w:rsidP="00DD3D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Skamania Lodge-Stevenson, WA</w:t>
            </w:r>
            <w:bookmarkEnd w:id="1"/>
          </w:p>
        </w:tc>
      </w:tr>
      <w:tr w:rsidR="00A666FB" w14:paraId="7F9B3C4B" w14:textId="77777777" w:rsidTr="004F4E35">
        <w:tc>
          <w:tcPr>
            <w:tcW w:w="1255" w:type="dxa"/>
          </w:tcPr>
          <w:p w14:paraId="03F326DC" w14:textId="661C6421" w:rsidR="00A666FB" w:rsidRDefault="00A666FB" w:rsidP="00DD3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4/2025</w:t>
            </w:r>
          </w:p>
        </w:tc>
        <w:tc>
          <w:tcPr>
            <w:tcW w:w="5220" w:type="dxa"/>
          </w:tcPr>
          <w:p w14:paraId="22266B77" w14:textId="687F7D82" w:rsidR="00A666FB" w:rsidRPr="00A666FB" w:rsidRDefault="00A666FB" w:rsidP="00A666FB">
            <w:pPr>
              <w:rPr>
                <w:rFonts w:cstheme="minorHAnsi"/>
                <w:sz w:val="24"/>
                <w:szCs w:val="24"/>
              </w:rPr>
            </w:pPr>
            <w:r w:rsidRPr="00A666FB">
              <w:rPr>
                <w:rFonts w:cstheme="minorHAnsi"/>
                <w:sz w:val="24"/>
                <w:szCs w:val="24"/>
              </w:rPr>
              <w:t xml:space="preserve"> Understanding When and Why Genetic Testing Is Indicated</w:t>
            </w:r>
          </w:p>
        </w:tc>
        <w:tc>
          <w:tcPr>
            <w:tcW w:w="2875" w:type="dxa"/>
          </w:tcPr>
          <w:p w14:paraId="6C21AAC3" w14:textId="77777777" w:rsidR="00A666FB" w:rsidRDefault="00A666FB" w:rsidP="00DD3DE5">
            <w:pPr>
              <w:rPr>
                <w:rFonts w:cstheme="minorHAnsi"/>
                <w:sz w:val="24"/>
                <w:szCs w:val="24"/>
              </w:rPr>
            </w:pPr>
            <w:r w:rsidRPr="00A666FB">
              <w:rPr>
                <w:rFonts w:cstheme="minorHAnsi"/>
                <w:sz w:val="24"/>
                <w:szCs w:val="24"/>
              </w:rPr>
              <w:t>Pediatric Symposium Series: A Focus on Pediatric Genetic and Genetic Testing</w:t>
            </w:r>
          </w:p>
          <w:p w14:paraId="36F567C8" w14:textId="2A19483F" w:rsidR="00A666FB" w:rsidRDefault="00A666FB" w:rsidP="00DD3D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Manning Family Children’s Hospital New Orleans</w:t>
            </w:r>
          </w:p>
        </w:tc>
      </w:tr>
    </w:tbl>
    <w:p w14:paraId="32956464" w14:textId="77777777" w:rsidR="004F4E35" w:rsidRDefault="004F4E35" w:rsidP="00DD3DE5">
      <w:pPr>
        <w:rPr>
          <w:b/>
          <w:bCs/>
          <w:sz w:val="24"/>
          <w:szCs w:val="24"/>
        </w:rPr>
      </w:pPr>
    </w:p>
    <w:p w14:paraId="26ADAE63" w14:textId="36DC8F7B" w:rsidR="004F4E35" w:rsidRPr="00F9304C" w:rsidRDefault="004F4E35" w:rsidP="00DD3D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2828"/>
        <w:gridCol w:w="1799"/>
        <w:gridCol w:w="2222"/>
        <w:gridCol w:w="1240"/>
      </w:tblGrid>
      <w:tr w:rsidR="003B0D02" w:rsidRPr="00F9304C" w14:paraId="6C0F357D" w14:textId="77777777" w:rsidTr="003B0D02">
        <w:tc>
          <w:tcPr>
            <w:tcW w:w="1261" w:type="dxa"/>
          </w:tcPr>
          <w:p w14:paraId="5ECEFA9F" w14:textId="3EE1130E" w:rsidR="005538FA" w:rsidRPr="00F9304C" w:rsidRDefault="00B5778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Semester</w:t>
            </w:r>
          </w:p>
        </w:tc>
        <w:tc>
          <w:tcPr>
            <w:tcW w:w="2828" w:type="dxa"/>
          </w:tcPr>
          <w:p w14:paraId="4571903C" w14:textId="59CB8EA0" w:rsidR="005538FA" w:rsidRPr="00F9304C" w:rsidRDefault="00B5778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Lecture</w:t>
            </w:r>
          </w:p>
        </w:tc>
        <w:tc>
          <w:tcPr>
            <w:tcW w:w="1799" w:type="dxa"/>
          </w:tcPr>
          <w:p w14:paraId="30B72BE8" w14:textId="54E8004A" w:rsidR="005538FA" w:rsidRPr="00F9304C" w:rsidRDefault="00B5778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Course</w:t>
            </w:r>
          </w:p>
        </w:tc>
        <w:tc>
          <w:tcPr>
            <w:tcW w:w="2222" w:type="dxa"/>
          </w:tcPr>
          <w:p w14:paraId="7E1C4283" w14:textId="56501AE8" w:rsidR="005538FA" w:rsidRPr="00F9304C" w:rsidRDefault="00B5778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Program</w:t>
            </w:r>
          </w:p>
        </w:tc>
        <w:tc>
          <w:tcPr>
            <w:tcW w:w="1240" w:type="dxa"/>
          </w:tcPr>
          <w:p w14:paraId="1D3096A0" w14:textId="1F9E0D4A" w:rsidR="005538FA" w:rsidRPr="00F9304C" w:rsidRDefault="00B5778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Institution</w:t>
            </w:r>
          </w:p>
        </w:tc>
      </w:tr>
      <w:tr w:rsidR="0003569D" w:rsidRPr="00F9304C" w14:paraId="6FB22D69" w14:textId="77777777" w:rsidTr="003B0D02">
        <w:tc>
          <w:tcPr>
            <w:tcW w:w="1261" w:type="dxa"/>
          </w:tcPr>
          <w:p w14:paraId="1E83F38C" w14:textId="19770288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47231481" w14:textId="7FDFDF5A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Muscular dystrophy</w:t>
            </w:r>
          </w:p>
        </w:tc>
        <w:tc>
          <w:tcPr>
            <w:tcW w:w="1799" w:type="dxa"/>
          </w:tcPr>
          <w:p w14:paraId="27D6801E" w14:textId="1A812F9B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Intro to Human Genetics (HMGN-7020)</w:t>
            </w:r>
          </w:p>
        </w:tc>
        <w:tc>
          <w:tcPr>
            <w:tcW w:w="2222" w:type="dxa"/>
            <w:vMerge w:val="restart"/>
          </w:tcPr>
          <w:p w14:paraId="19E8CEB6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529E3EF5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4CFD5DD8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1707E75F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3796A930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5E3FD16F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648A600B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54AA2E8B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6916A25F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1531BDB5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430DE2BE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1D963D8C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22986858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12557E54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3C7D70FE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363113EE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2485F325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08F2A7DE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142AFFDE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22B0EB44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0861C4DA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347728E2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20FCED59" w14:textId="29C98EC7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 xml:space="preserve">Master Program in Medical </w:t>
            </w:r>
            <w:proofErr w:type="spellStart"/>
            <w:r w:rsidRPr="00F9304C">
              <w:rPr>
                <w:sz w:val="24"/>
                <w:szCs w:val="24"/>
              </w:rPr>
              <w:t>Genetics&amp;Genomics</w:t>
            </w:r>
            <w:proofErr w:type="spellEnd"/>
          </w:p>
          <w:p w14:paraId="6AFDBDE9" w14:textId="37484787" w:rsidR="0003569D" w:rsidRPr="00F9304C" w:rsidRDefault="0003569D" w:rsidP="003B0D0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105BF918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63E5AF38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2DC4D003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532B41BD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520B741A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570F85DD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5BEC0027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232D5EC2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6DEB26ED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726C60CD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71D430A5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63FD3232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36A4161A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605E396A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7E227FB8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3EEA0DF4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362357BF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1F201466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26205929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755504B9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63C44A4E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1255B12E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236B8AA2" w14:textId="7C638E44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Tulane University School of Medicine</w:t>
            </w:r>
          </w:p>
        </w:tc>
      </w:tr>
      <w:tr w:rsidR="0003569D" w:rsidRPr="00F9304C" w14:paraId="60CF97A3" w14:textId="77777777" w:rsidTr="003B0D02">
        <w:tc>
          <w:tcPr>
            <w:tcW w:w="1261" w:type="dxa"/>
          </w:tcPr>
          <w:p w14:paraId="4928E792" w14:textId="29782907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4148A44E" w14:textId="06ED4CB3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Disorder of branched chain amino acid and Tyrosinemia</w:t>
            </w:r>
          </w:p>
        </w:tc>
        <w:tc>
          <w:tcPr>
            <w:tcW w:w="1799" w:type="dxa"/>
            <w:vMerge w:val="restart"/>
          </w:tcPr>
          <w:p w14:paraId="43AE8FF9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  <w:p w14:paraId="24CCABA9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  <w:p w14:paraId="33D04B49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  <w:p w14:paraId="624686E4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  <w:p w14:paraId="2B5C4D92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  <w:p w14:paraId="3CF6C73F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  <w:p w14:paraId="463EB106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  <w:p w14:paraId="75E2E7F9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  <w:p w14:paraId="5E08B648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  <w:p w14:paraId="053B2244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  <w:p w14:paraId="38F983D0" w14:textId="489E3975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Medical Biochemistry</w:t>
            </w:r>
          </w:p>
          <w:p w14:paraId="34065592" w14:textId="77777777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(HMGN-7050)</w:t>
            </w:r>
          </w:p>
          <w:p w14:paraId="1AD41D21" w14:textId="22B6BBEA" w:rsidR="0003569D" w:rsidRPr="00F9304C" w:rsidRDefault="0003569D" w:rsidP="005E3F3A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566E37D4" w14:textId="7EA87E29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5D60ACBC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</w:tr>
      <w:tr w:rsidR="0003569D" w:rsidRPr="00F9304C" w14:paraId="7DBF735F" w14:textId="77777777" w:rsidTr="003B0D02">
        <w:tc>
          <w:tcPr>
            <w:tcW w:w="1261" w:type="dxa"/>
          </w:tcPr>
          <w:p w14:paraId="592D3D65" w14:textId="5EB6327F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4130CC29" w14:textId="747F1014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Homocystinuria/</w:t>
            </w:r>
          </w:p>
          <w:p w14:paraId="379942E7" w14:textId="0070AE67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MTHFR</w:t>
            </w:r>
          </w:p>
        </w:tc>
        <w:tc>
          <w:tcPr>
            <w:tcW w:w="1799" w:type="dxa"/>
            <w:vMerge/>
          </w:tcPr>
          <w:p w14:paraId="0DA87163" w14:textId="68A599B3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121291CC" w14:textId="1721D35C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D7006BD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</w:tr>
      <w:tr w:rsidR="0003569D" w:rsidRPr="00F9304C" w14:paraId="65DEB7D4" w14:textId="77777777" w:rsidTr="003B0D02">
        <w:tc>
          <w:tcPr>
            <w:tcW w:w="1261" w:type="dxa"/>
          </w:tcPr>
          <w:p w14:paraId="28FCCB96" w14:textId="0EBC14BF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051B0553" w14:textId="7F0F33CD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Urea cycle disorders</w:t>
            </w:r>
          </w:p>
        </w:tc>
        <w:tc>
          <w:tcPr>
            <w:tcW w:w="1799" w:type="dxa"/>
            <w:vMerge/>
          </w:tcPr>
          <w:p w14:paraId="78A7EDBB" w14:textId="41718AB2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5D58220F" w14:textId="2637EB14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191F6E7F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</w:tr>
      <w:tr w:rsidR="0003569D" w:rsidRPr="00F9304C" w14:paraId="58E3152D" w14:textId="77777777" w:rsidTr="003B0D02">
        <w:tc>
          <w:tcPr>
            <w:tcW w:w="1261" w:type="dxa"/>
          </w:tcPr>
          <w:p w14:paraId="7DB60F8B" w14:textId="6074985C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4C7F503D" w14:textId="233ACB25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 xml:space="preserve">Fatty acid oxidation disorders </w:t>
            </w:r>
          </w:p>
        </w:tc>
        <w:tc>
          <w:tcPr>
            <w:tcW w:w="1799" w:type="dxa"/>
            <w:vMerge/>
          </w:tcPr>
          <w:p w14:paraId="4B362108" w14:textId="1B9E46C2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769E06D2" w14:textId="504771BC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27789B1B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</w:tr>
      <w:tr w:rsidR="0003569D" w:rsidRPr="00F9304C" w14:paraId="3AF523F0" w14:textId="77777777" w:rsidTr="003B0D02">
        <w:tc>
          <w:tcPr>
            <w:tcW w:w="1261" w:type="dxa"/>
          </w:tcPr>
          <w:p w14:paraId="54909BBB" w14:textId="7405EB5E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4AB326C1" w14:textId="72331368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Mitochondrial disorders</w:t>
            </w:r>
          </w:p>
        </w:tc>
        <w:tc>
          <w:tcPr>
            <w:tcW w:w="1799" w:type="dxa"/>
            <w:vMerge/>
          </w:tcPr>
          <w:p w14:paraId="55E2A170" w14:textId="05BAB1C3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72583208" w14:textId="13150A34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3C844FC6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</w:tr>
      <w:tr w:rsidR="0003569D" w:rsidRPr="00F9304C" w14:paraId="5C67B4BD" w14:textId="77777777" w:rsidTr="003B0D02">
        <w:tc>
          <w:tcPr>
            <w:tcW w:w="1261" w:type="dxa"/>
          </w:tcPr>
          <w:p w14:paraId="394921B6" w14:textId="22236F35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459F06B4" w14:textId="251B96BD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Hypoglycemia/lactic acidosis</w:t>
            </w:r>
          </w:p>
        </w:tc>
        <w:tc>
          <w:tcPr>
            <w:tcW w:w="1799" w:type="dxa"/>
            <w:vMerge/>
          </w:tcPr>
          <w:p w14:paraId="00D0FB17" w14:textId="50A5F6F4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6C3D50B5" w14:textId="78ACF6CB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074E282B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</w:tr>
      <w:tr w:rsidR="0003569D" w:rsidRPr="00F9304C" w14:paraId="03B7C632" w14:textId="77777777" w:rsidTr="003B0D02">
        <w:tc>
          <w:tcPr>
            <w:tcW w:w="1261" w:type="dxa"/>
          </w:tcPr>
          <w:p w14:paraId="266AA1D0" w14:textId="446E1A0C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63CE78BC" w14:textId="4487BC51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Galactosemia/</w:t>
            </w:r>
            <w:proofErr w:type="spellStart"/>
            <w:r w:rsidRPr="00F9304C">
              <w:rPr>
                <w:sz w:val="24"/>
                <w:szCs w:val="24"/>
              </w:rPr>
              <w:t>Fructosemia</w:t>
            </w:r>
            <w:proofErr w:type="spellEnd"/>
          </w:p>
        </w:tc>
        <w:tc>
          <w:tcPr>
            <w:tcW w:w="1799" w:type="dxa"/>
            <w:vMerge/>
          </w:tcPr>
          <w:p w14:paraId="02FAABC7" w14:textId="678B56C3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659C9ED9" w14:textId="67F423E3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4486D575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</w:tr>
      <w:tr w:rsidR="0003569D" w:rsidRPr="00F9304C" w14:paraId="012B3CB8" w14:textId="77777777" w:rsidTr="003B0D02">
        <w:tc>
          <w:tcPr>
            <w:tcW w:w="1261" w:type="dxa"/>
          </w:tcPr>
          <w:p w14:paraId="37B0F168" w14:textId="4EEA1760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1A2A035E" w14:textId="07C44FF4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Glycogen storage disorders</w:t>
            </w:r>
          </w:p>
        </w:tc>
        <w:tc>
          <w:tcPr>
            <w:tcW w:w="1799" w:type="dxa"/>
            <w:vMerge/>
          </w:tcPr>
          <w:p w14:paraId="58CFE5CB" w14:textId="02B927D6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3AAF82E0" w14:textId="594865C3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7A3C94F4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</w:tr>
      <w:tr w:rsidR="0003569D" w:rsidRPr="00F9304C" w14:paraId="42E02F5E" w14:textId="77777777" w:rsidTr="003B0D02">
        <w:tc>
          <w:tcPr>
            <w:tcW w:w="1261" w:type="dxa"/>
          </w:tcPr>
          <w:p w14:paraId="001F787F" w14:textId="058F8FA0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525E4753" w14:textId="0307CCEE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Peroxisomal disorder/ Copper metabolism</w:t>
            </w:r>
          </w:p>
        </w:tc>
        <w:tc>
          <w:tcPr>
            <w:tcW w:w="1799" w:type="dxa"/>
            <w:vMerge/>
          </w:tcPr>
          <w:p w14:paraId="05E314EC" w14:textId="55590BF8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73A65475" w14:textId="6ABCC486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4F030B95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</w:tr>
      <w:tr w:rsidR="0003569D" w:rsidRPr="00F9304C" w14:paraId="724DC1A8" w14:textId="77777777" w:rsidTr="003B0D02">
        <w:tc>
          <w:tcPr>
            <w:tcW w:w="1261" w:type="dxa"/>
          </w:tcPr>
          <w:p w14:paraId="1CAB8C5B" w14:textId="6F85A71E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7C3445B6" w14:textId="39FED85D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Neurodegenerative diseases</w:t>
            </w:r>
          </w:p>
        </w:tc>
        <w:tc>
          <w:tcPr>
            <w:tcW w:w="1799" w:type="dxa"/>
            <w:vMerge/>
          </w:tcPr>
          <w:p w14:paraId="7C636255" w14:textId="3FABC870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0BC0439A" w14:textId="3B999549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9EE3400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</w:tr>
      <w:tr w:rsidR="0003569D" w:rsidRPr="00F9304C" w14:paraId="1936014D" w14:textId="77777777" w:rsidTr="003B0D02">
        <w:tc>
          <w:tcPr>
            <w:tcW w:w="1261" w:type="dxa"/>
          </w:tcPr>
          <w:p w14:paraId="20AA10E7" w14:textId="75691A5D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Fall 2019-present</w:t>
            </w:r>
          </w:p>
        </w:tc>
        <w:tc>
          <w:tcPr>
            <w:tcW w:w="2828" w:type="dxa"/>
          </w:tcPr>
          <w:p w14:paraId="375733E7" w14:textId="732B1511" w:rsidR="0003569D" w:rsidRPr="00F9304C" w:rsidRDefault="0003569D" w:rsidP="0035737A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Heme-related disorders</w:t>
            </w:r>
          </w:p>
        </w:tc>
        <w:tc>
          <w:tcPr>
            <w:tcW w:w="1799" w:type="dxa"/>
            <w:vMerge/>
          </w:tcPr>
          <w:p w14:paraId="276EF16C" w14:textId="2D52DD0C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6630812B" w14:textId="75AA364E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DD82CA7" w14:textId="77777777" w:rsidR="0003569D" w:rsidRPr="00F9304C" w:rsidRDefault="0003569D" w:rsidP="0035737A">
            <w:pPr>
              <w:rPr>
                <w:sz w:val="24"/>
                <w:szCs w:val="24"/>
              </w:rPr>
            </w:pPr>
          </w:p>
        </w:tc>
      </w:tr>
      <w:tr w:rsidR="0003569D" w:rsidRPr="00F9304C" w14:paraId="1E9CDE68" w14:textId="77777777" w:rsidTr="003B0D02">
        <w:tc>
          <w:tcPr>
            <w:tcW w:w="1261" w:type="dxa"/>
          </w:tcPr>
          <w:p w14:paraId="2184F6B4" w14:textId="745E7B0C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Spring 2019-present</w:t>
            </w:r>
          </w:p>
        </w:tc>
        <w:tc>
          <w:tcPr>
            <w:tcW w:w="2828" w:type="dxa"/>
          </w:tcPr>
          <w:p w14:paraId="04F91E0D" w14:textId="2A3F26BD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Skeletal dysplasia</w:t>
            </w:r>
          </w:p>
        </w:tc>
        <w:tc>
          <w:tcPr>
            <w:tcW w:w="1799" w:type="dxa"/>
          </w:tcPr>
          <w:p w14:paraId="64029736" w14:textId="66F2B9F1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Intro to Human Genetics (HMGN-7020)</w:t>
            </w:r>
          </w:p>
        </w:tc>
        <w:tc>
          <w:tcPr>
            <w:tcW w:w="2222" w:type="dxa"/>
            <w:vMerge/>
          </w:tcPr>
          <w:p w14:paraId="526FDF30" w14:textId="15C82057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28D215D9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</w:tr>
      <w:tr w:rsidR="0003569D" w:rsidRPr="00F9304C" w14:paraId="429EDF50" w14:textId="77777777" w:rsidTr="003B0D02">
        <w:tc>
          <w:tcPr>
            <w:tcW w:w="1261" w:type="dxa"/>
          </w:tcPr>
          <w:p w14:paraId="62735739" w14:textId="0001274A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Spring 2020-present</w:t>
            </w:r>
          </w:p>
        </w:tc>
        <w:tc>
          <w:tcPr>
            <w:tcW w:w="2828" w:type="dxa"/>
          </w:tcPr>
          <w:p w14:paraId="7DE60995" w14:textId="671A75CE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Gene editing and CASPR-Cas9</w:t>
            </w:r>
          </w:p>
        </w:tc>
        <w:tc>
          <w:tcPr>
            <w:tcW w:w="1799" w:type="dxa"/>
            <w:vMerge w:val="restart"/>
          </w:tcPr>
          <w:p w14:paraId="0E2F8D69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  <w:p w14:paraId="668D484F" w14:textId="2D4A15B5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Advanced Topics in Genomics (HMGN-7950)</w:t>
            </w:r>
          </w:p>
          <w:p w14:paraId="7D0A9E33" w14:textId="356CE2EB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1B63FB26" w14:textId="32FECF7D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5A69494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</w:tr>
      <w:tr w:rsidR="0003569D" w:rsidRPr="00F9304C" w14:paraId="0175318D" w14:textId="77777777" w:rsidTr="003B0D02">
        <w:tc>
          <w:tcPr>
            <w:tcW w:w="1261" w:type="dxa"/>
          </w:tcPr>
          <w:p w14:paraId="30C2CB31" w14:textId="07A8ED5E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Spring 2019</w:t>
            </w:r>
          </w:p>
        </w:tc>
        <w:tc>
          <w:tcPr>
            <w:tcW w:w="2828" w:type="dxa"/>
          </w:tcPr>
          <w:p w14:paraId="3BF9D9B6" w14:textId="7005561B" w:rsidR="0003569D" w:rsidRPr="00F9304C" w:rsidRDefault="0003569D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Advanced paternal age and genetic disorders</w:t>
            </w:r>
          </w:p>
        </w:tc>
        <w:tc>
          <w:tcPr>
            <w:tcW w:w="1799" w:type="dxa"/>
            <w:vMerge/>
          </w:tcPr>
          <w:p w14:paraId="7B21FCD2" w14:textId="0A0E6D8C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14:paraId="61ECFF18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5C0330D5" w14:textId="77777777" w:rsidR="0003569D" w:rsidRPr="00F9304C" w:rsidRDefault="0003569D" w:rsidP="00DD3DE5">
            <w:pPr>
              <w:rPr>
                <w:sz w:val="24"/>
                <w:szCs w:val="24"/>
              </w:rPr>
            </w:pPr>
          </w:p>
        </w:tc>
      </w:tr>
      <w:tr w:rsidR="003B0D02" w:rsidRPr="00F9304C" w14:paraId="63B377E5" w14:textId="77777777" w:rsidTr="003B0D02">
        <w:tc>
          <w:tcPr>
            <w:tcW w:w="1261" w:type="dxa"/>
          </w:tcPr>
          <w:p w14:paraId="030CF495" w14:textId="43C76CE4" w:rsidR="003B0D02" w:rsidRPr="00F9304C" w:rsidRDefault="003B0D02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lastRenderedPageBreak/>
              <w:t>Spring 2020-present</w:t>
            </w:r>
          </w:p>
        </w:tc>
        <w:tc>
          <w:tcPr>
            <w:tcW w:w="2828" w:type="dxa"/>
          </w:tcPr>
          <w:p w14:paraId="230F9F78" w14:textId="7F870125" w:rsidR="003B0D02" w:rsidRPr="00F9304C" w:rsidRDefault="003B0D02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Intro to Medical Genetics</w:t>
            </w:r>
          </w:p>
        </w:tc>
        <w:tc>
          <w:tcPr>
            <w:tcW w:w="1799" w:type="dxa"/>
          </w:tcPr>
          <w:p w14:paraId="29657FEF" w14:textId="01F9A893" w:rsidR="003B0D02" w:rsidRPr="00F9304C" w:rsidRDefault="003B0D02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T1 Course: Fundamental of Human Biology Module</w:t>
            </w:r>
          </w:p>
        </w:tc>
        <w:tc>
          <w:tcPr>
            <w:tcW w:w="2222" w:type="dxa"/>
            <w:vMerge w:val="restart"/>
          </w:tcPr>
          <w:p w14:paraId="68E2568C" w14:textId="77777777" w:rsidR="003B0D02" w:rsidRPr="00F9304C" w:rsidRDefault="003B0D02" w:rsidP="00DD3DE5">
            <w:pPr>
              <w:rPr>
                <w:sz w:val="24"/>
                <w:szCs w:val="24"/>
              </w:rPr>
            </w:pPr>
          </w:p>
          <w:p w14:paraId="19A7287F" w14:textId="77777777" w:rsidR="003B0D02" w:rsidRPr="00F9304C" w:rsidRDefault="003B0D02" w:rsidP="00DD3DE5">
            <w:pPr>
              <w:rPr>
                <w:sz w:val="24"/>
                <w:szCs w:val="24"/>
              </w:rPr>
            </w:pPr>
          </w:p>
          <w:p w14:paraId="0F3C7AD5" w14:textId="77777777" w:rsidR="003B0D02" w:rsidRPr="00F9304C" w:rsidRDefault="003B0D02" w:rsidP="00DD3DE5">
            <w:pPr>
              <w:rPr>
                <w:sz w:val="24"/>
                <w:szCs w:val="24"/>
              </w:rPr>
            </w:pPr>
          </w:p>
          <w:p w14:paraId="3DB2443B" w14:textId="77777777" w:rsidR="003B0D02" w:rsidRPr="00F9304C" w:rsidRDefault="003B0D02" w:rsidP="00DD3DE5">
            <w:pPr>
              <w:rPr>
                <w:sz w:val="24"/>
                <w:szCs w:val="24"/>
              </w:rPr>
            </w:pPr>
          </w:p>
          <w:p w14:paraId="25C584E9" w14:textId="1E40F98C" w:rsidR="003B0D02" w:rsidRPr="00F9304C" w:rsidRDefault="003B0D02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Medical Doctoral (MD) program</w:t>
            </w:r>
          </w:p>
          <w:p w14:paraId="35E9CD4A" w14:textId="3DD80F0E" w:rsidR="003B0D02" w:rsidRPr="00F9304C" w:rsidRDefault="003B0D02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5756513" w14:textId="77777777" w:rsidR="003B0D02" w:rsidRPr="00F9304C" w:rsidRDefault="003B0D02" w:rsidP="00DD3DE5">
            <w:pPr>
              <w:rPr>
                <w:sz w:val="24"/>
                <w:szCs w:val="24"/>
              </w:rPr>
            </w:pPr>
          </w:p>
        </w:tc>
      </w:tr>
      <w:tr w:rsidR="003B0D02" w:rsidRPr="00F9304C" w14:paraId="3E7EAFC1" w14:textId="77777777" w:rsidTr="003B0D02">
        <w:tc>
          <w:tcPr>
            <w:tcW w:w="1261" w:type="dxa"/>
          </w:tcPr>
          <w:p w14:paraId="770B7EE7" w14:textId="3073388E" w:rsidR="003B0D02" w:rsidRPr="00F9304C" w:rsidRDefault="003B0D02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Spring 2020-present</w:t>
            </w:r>
          </w:p>
        </w:tc>
        <w:tc>
          <w:tcPr>
            <w:tcW w:w="2828" w:type="dxa"/>
          </w:tcPr>
          <w:p w14:paraId="0F1067A5" w14:textId="56A26B23" w:rsidR="003B0D02" w:rsidRPr="00F9304C" w:rsidRDefault="003B0D02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Skeletal dysplasia</w:t>
            </w:r>
          </w:p>
        </w:tc>
        <w:tc>
          <w:tcPr>
            <w:tcW w:w="1799" w:type="dxa"/>
          </w:tcPr>
          <w:p w14:paraId="0364E502" w14:textId="2E2179F2" w:rsidR="003B0D02" w:rsidRPr="00F9304C" w:rsidRDefault="003B0D02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T1 Course: Musculoskeletal system I</w:t>
            </w:r>
          </w:p>
        </w:tc>
        <w:tc>
          <w:tcPr>
            <w:tcW w:w="2222" w:type="dxa"/>
            <w:vMerge/>
          </w:tcPr>
          <w:p w14:paraId="50B23CD1" w14:textId="44C07140" w:rsidR="003B0D02" w:rsidRPr="00F9304C" w:rsidRDefault="003B0D02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0D3F584" w14:textId="77777777" w:rsidR="003B0D02" w:rsidRPr="00F9304C" w:rsidRDefault="003B0D02" w:rsidP="00DD3DE5">
            <w:pPr>
              <w:rPr>
                <w:sz w:val="24"/>
                <w:szCs w:val="24"/>
              </w:rPr>
            </w:pPr>
          </w:p>
        </w:tc>
      </w:tr>
      <w:tr w:rsidR="004A2D7B" w:rsidRPr="00F9304C" w14:paraId="2EF2B8CB" w14:textId="77777777" w:rsidTr="003B0D02">
        <w:tc>
          <w:tcPr>
            <w:tcW w:w="1261" w:type="dxa"/>
          </w:tcPr>
          <w:p w14:paraId="1D29610C" w14:textId="17AC104E" w:rsidR="004A2D7B" w:rsidRPr="00F9304C" w:rsidRDefault="004A2D7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Spring 2020-present</w:t>
            </w:r>
          </w:p>
        </w:tc>
        <w:tc>
          <w:tcPr>
            <w:tcW w:w="2828" w:type="dxa"/>
          </w:tcPr>
          <w:p w14:paraId="577CCC58" w14:textId="5F30B6D8" w:rsidR="004A2D7B" w:rsidRPr="00F9304C" w:rsidRDefault="004A2D7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Mitochondrial disorder</w:t>
            </w:r>
          </w:p>
        </w:tc>
        <w:tc>
          <w:tcPr>
            <w:tcW w:w="1799" w:type="dxa"/>
          </w:tcPr>
          <w:p w14:paraId="69B834A4" w14:textId="50917998" w:rsidR="004A2D7B" w:rsidRPr="00F9304C" w:rsidRDefault="004A2D7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T1 Course: Musculoskeletal system II</w:t>
            </w:r>
          </w:p>
        </w:tc>
        <w:tc>
          <w:tcPr>
            <w:tcW w:w="2222" w:type="dxa"/>
            <w:vMerge/>
          </w:tcPr>
          <w:p w14:paraId="5AC86E43" w14:textId="6D5B3C92" w:rsidR="004A2D7B" w:rsidRPr="00F9304C" w:rsidRDefault="004A2D7B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563AF5C0" w14:textId="77777777" w:rsidR="004A2D7B" w:rsidRPr="00F9304C" w:rsidRDefault="004A2D7B" w:rsidP="00DD3DE5">
            <w:pPr>
              <w:rPr>
                <w:sz w:val="24"/>
                <w:szCs w:val="24"/>
              </w:rPr>
            </w:pPr>
          </w:p>
        </w:tc>
      </w:tr>
      <w:tr w:rsidR="004A2D7B" w:rsidRPr="00F9304C" w14:paraId="2D717F20" w14:textId="77777777" w:rsidTr="003B0D02">
        <w:tc>
          <w:tcPr>
            <w:tcW w:w="1261" w:type="dxa"/>
          </w:tcPr>
          <w:p w14:paraId="7752C88E" w14:textId="2A128068" w:rsidR="004A2D7B" w:rsidRPr="00F9304C" w:rsidRDefault="004A2D7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Spring 2020-present</w:t>
            </w:r>
          </w:p>
        </w:tc>
        <w:tc>
          <w:tcPr>
            <w:tcW w:w="2828" w:type="dxa"/>
          </w:tcPr>
          <w:p w14:paraId="3DE4F003" w14:textId="20600C46" w:rsidR="004A2D7B" w:rsidRPr="00F9304C" w:rsidRDefault="004A2D7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Genetics Board Review-General Genetics</w:t>
            </w:r>
          </w:p>
        </w:tc>
        <w:tc>
          <w:tcPr>
            <w:tcW w:w="1799" w:type="dxa"/>
          </w:tcPr>
          <w:p w14:paraId="12D889D2" w14:textId="70B02AF9" w:rsidR="004A2D7B" w:rsidRPr="00F9304C" w:rsidRDefault="004A2D7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NA</w:t>
            </w:r>
          </w:p>
        </w:tc>
        <w:tc>
          <w:tcPr>
            <w:tcW w:w="2222" w:type="dxa"/>
            <w:vMerge w:val="restart"/>
          </w:tcPr>
          <w:p w14:paraId="70B25F65" w14:textId="77777777" w:rsidR="004A2D7B" w:rsidRPr="00F9304C" w:rsidRDefault="004A2D7B" w:rsidP="00DD3DE5">
            <w:pPr>
              <w:rPr>
                <w:sz w:val="24"/>
                <w:szCs w:val="24"/>
              </w:rPr>
            </w:pPr>
          </w:p>
          <w:p w14:paraId="2E8C14F9" w14:textId="77777777" w:rsidR="004A2D7B" w:rsidRPr="00F9304C" w:rsidRDefault="004A2D7B" w:rsidP="00DD3DE5">
            <w:pPr>
              <w:rPr>
                <w:sz w:val="24"/>
                <w:szCs w:val="24"/>
              </w:rPr>
            </w:pPr>
          </w:p>
          <w:p w14:paraId="45F9DD8D" w14:textId="4F0D6F6B" w:rsidR="004A2D7B" w:rsidRPr="00F9304C" w:rsidRDefault="004A2D7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Pediatric residents</w:t>
            </w:r>
          </w:p>
          <w:p w14:paraId="182BF1E4" w14:textId="0813A94F" w:rsidR="004A2D7B" w:rsidRPr="00F9304C" w:rsidRDefault="004A2D7B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68EB7EEF" w14:textId="77777777" w:rsidR="004A2D7B" w:rsidRPr="00F9304C" w:rsidRDefault="004A2D7B" w:rsidP="00DD3DE5">
            <w:pPr>
              <w:rPr>
                <w:sz w:val="24"/>
                <w:szCs w:val="24"/>
              </w:rPr>
            </w:pPr>
          </w:p>
        </w:tc>
      </w:tr>
      <w:tr w:rsidR="004A2D7B" w:rsidRPr="00F9304C" w14:paraId="71A0D8F4" w14:textId="77777777" w:rsidTr="003B0D02">
        <w:tc>
          <w:tcPr>
            <w:tcW w:w="1261" w:type="dxa"/>
          </w:tcPr>
          <w:p w14:paraId="30A808C2" w14:textId="6CD370F6" w:rsidR="004A2D7B" w:rsidRPr="00F9304C" w:rsidRDefault="004A2D7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Spring 2020-present</w:t>
            </w:r>
          </w:p>
        </w:tc>
        <w:tc>
          <w:tcPr>
            <w:tcW w:w="2828" w:type="dxa"/>
          </w:tcPr>
          <w:p w14:paraId="3964B91E" w14:textId="6AE40EDD" w:rsidR="004A2D7B" w:rsidRPr="00F9304C" w:rsidRDefault="004A2D7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Genetics Board Review- Metabolic disorders</w:t>
            </w:r>
          </w:p>
        </w:tc>
        <w:tc>
          <w:tcPr>
            <w:tcW w:w="1799" w:type="dxa"/>
          </w:tcPr>
          <w:p w14:paraId="681E880A" w14:textId="2D4EE2F4" w:rsidR="004A2D7B" w:rsidRPr="00F9304C" w:rsidRDefault="004A2D7B" w:rsidP="00DD3DE5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NA</w:t>
            </w:r>
          </w:p>
        </w:tc>
        <w:tc>
          <w:tcPr>
            <w:tcW w:w="2222" w:type="dxa"/>
            <w:vMerge/>
          </w:tcPr>
          <w:p w14:paraId="7655E728" w14:textId="4302300B" w:rsidR="004A2D7B" w:rsidRPr="00F9304C" w:rsidRDefault="004A2D7B" w:rsidP="00DD3D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5891EF94" w14:textId="77777777" w:rsidR="004A2D7B" w:rsidRPr="00F9304C" w:rsidRDefault="004A2D7B" w:rsidP="00DD3DE5">
            <w:pPr>
              <w:rPr>
                <w:sz w:val="24"/>
                <w:szCs w:val="24"/>
              </w:rPr>
            </w:pPr>
          </w:p>
        </w:tc>
      </w:tr>
    </w:tbl>
    <w:p w14:paraId="3A47FA10" w14:textId="77777777" w:rsidR="005538FA" w:rsidRPr="00F9304C" w:rsidRDefault="005538FA" w:rsidP="00DD3DE5">
      <w:pPr>
        <w:rPr>
          <w:sz w:val="24"/>
          <w:szCs w:val="24"/>
        </w:rPr>
      </w:pPr>
    </w:p>
    <w:p w14:paraId="0F3E03FD" w14:textId="11FA0B28" w:rsidR="00B9737F" w:rsidRPr="00F9304C" w:rsidRDefault="00B9737F" w:rsidP="00DD3DE5">
      <w:pPr>
        <w:rPr>
          <w:b/>
          <w:bCs/>
          <w:sz w:val="24"/>
          <w:szCs w:val="24"/>
        </w:rPr>
      </w:pPr>
      <w:r w:rsidRPr="00F9304C">
        <w:rPr>
          <w:b/>
          <w:bCs/>
          <w:sz w:val="24"/>
          <w:szCs w:val="24"/>
        </w:rPr>
        <w:t>MENTORING/SUPERVISION</w:t>
      </w:r>
      <w:r w:rsidR="00907043" w:rsidRPr="00F9304C">
        <w:rPr>
          <w:b/>
          <w:bCs/>
          <w:sz w:val="24"/>
          <w:szCs w:val="24"/>
        </w:rPr>
        <w:t xml:space="preserve"> (</w:t>
      </w:r>
      <w:r w:rsidR="00896981">
        <w:rPr>
          <w:b/>
          <w:bCs/>
          <w:sz w:val="24"/>
          <w:szCs w:val="24"/>
        </w:rPr>
        <w:t>5</w:t>
      </w:r>
      <w:r w:rsidR="00907043" w:rsidRPr="00F9304C">
        <w:rPr>
          <w:b/>
          <w:bCs/>
          <w:sz w:val="24"/>
          <w:szCs w:val="24"/>
        </w:rPr>
        <w:t>)</w:t>
      </w:r>
    </w:p>
    <w:p w14:paraId="39D1C20E" w14:textId="6D5771F9" w:rsidR="00B9737F" w:rsidRPr="00F9304C" w:rsidRDefault="00B9737F" w:rsidP="00B9737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304C">
        <w:rPr>
          <w:sz w:val="24"/>
          <w:szCs w:val="24"/>
        </w:rPr>
        <w:t xml:space="preserve">Anna LaRussa (2020), a Tulane Master Student of Medical Genetics &amp; Genomics Program at Hayward Genetics Center, studies Effect of the Imprinted Genome on Prenatal and Maternal Physiology. </w:t>
      </w:r>
      <w:r w:rsidR="00CE02B0" w:rsidRPr="00F9304C">
        <w:rPr>
          <w:sz w:val="24"/>
          <w:szCs w:val="24"/>
        </w:rPr>
        <w:t>She graduated in May 2020</w:t>
      </w:r>
      <w:r w:rsidR="00CE02B0" w:rsidRPr="00F9304C">
        <w:rPr>
          <w:i/>
          <w:iCs/>
          <w:sz w:val="24"/>
          <w:szCs w:val="24"/>
        </w:rPr>
        <w:t>. Current:</w:t>
      </w:r>
      <w:r w:rsidR="00CE02B0" w:rsidRPr="00F9304C">
        <w:rPr>
          <w:sz w:val="24"/>
          <w:szCs w:val="24"/>
        </w:rPr>
        <w:t xml:space="preserve"> Medical student at Tulane University School of Medicine (T2).</w:t>
      </w:r>
    </w:p>
    <w:p w14:paraId="5919DC9A" w14:textId="614AFC8C" w:rsidR="00B9737F" w:rsidRPr="00F9304C" w:rsidRDefault="00B9737F" w:rsidP="00B9737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9304C">
        <w:rPr>
          <w:sz w:val="24"/>
          <w:szCs w:val="24"/>
        </w:rPr>
        <w:t>Genevieve Pierre (2020), a Tulane Master Student of Medical Genetics &amp; Genomics Program at Hayward Genetics Center, studies Genetic Contribution to Dental Agenesis.</w:t>
      </w:r>
      <w:r w:rsidR="00CE02B0" w:rsidRPr="00F9304C">
        <w:rPr>
          <w:sz w:val="24"/>
          <w:szCs w:val="24"/>
        </w:rPr>
        <w:t xml:space="preserve"> </w:t>
      </w:r>
      <w:r w:rsidR="009A0B00" w:rsidRPr="00F9304C">
        <w:rPr>
          <w:sz w:val="24"/>
          <w:szCs w:val="24"/>
        </w:rPr>
        <w:t>She graduated in May 2020.</w:t>
      </w:r>
      <w:r w:rsidR="009A0B00" w:rsidRPr="00F9304C">
        <w:rPr>
          <w:i/>
          <w:iCs/>
          <w:sz w:val="24"/>
          <w:szCs w:val="24"/>
        </w:rPr>
        <w:t xml:space="preserve"> Current</w:t>
      </w:r>
      <w:r w:rsidR="009A0B00" w:rsidRPr="00F9304C">
        <w:rPr>
          <w:sz w:val="24"/>
          <w:szCs w:val="24"/>
        </w:rPr>
        <w:t>: Dental student at Harward Dental School.</w:t>
      </w:r>
    </w:p>
    <w:p w14:paraId="2F1FA358" w14:textId="39110A56" w:rsidR="00B9737F" w:rsidRPr="00F9304C" w:rsidRDefault="00B9737F" w:rsidP="00844A8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304C">
        <w:rPr>
          <w:sz w:val="24"/>
          <w:szCs w:val="24"/>
        </w:rPr>
        <w:t>R. Collin Burris, Jr</w:t>
      </w:r>
      <w:r w:rsidR="00001CC3">
        <w:rPr>
          <w:sz w:val="24"/>
          <w:szCs w:val="24"/>
        </w:rPr>
        <w:t xml:space="preserve"> (2021)</w:t>
      </w:r>
      <w:r w:rsidRPr="00F9304C">
        <w:rPr>
          <w:sz w:val="24"/>
          <w:szCs w:val="24"/>
        </w:rPr>
        <w:t xml:space="preserve">, a Tulane Master Student of Medical Genetics &amp; Genomics Program at Hayward Genetics Center, studies A Clinical and Molecular review of </w:t>
      </w:r>
      <w:proofErr w:type="spellStart"/>
      <w:r w:rsidRPr="00F9304C">
        <w:rPr>
          <w:sz w:val="24"/>
          <w:szCs w:val="24"/>
        </w:rPr>
        <w:t>Dentonigenesis</w:t>
      </w:r>
      <w:proofErr w:type="spellEnd"/>
      <w:r w:rsidRPr="00F9304C">
        <w:rPr>
          <w:sz w:val="24"/>
          <w:szCs w:val="24"/>
        </w:rPr>
        <w:t xml:space="preserve"> Imperfecta &amp; Dentin dysplasia. </w:t>
      </w:r>
      <w:r w:rsidR="00997836" w:rsidRPr="00F9304C">
        <w:rPr>
          <w:rFonts w:cstheme="minorHAnsi"/>
          <w:sz w:val="24"/>
          <w:szCs w:val="24"/>
        </w:rPr>
        <w:t>He</w:t>
      </w:r>
      <w:r w:rsidRPr="00F9304C">
        <w:rPr>
          <w:rFonts w:cstheme="minorHAnsi"/>
          <w:sz w:val="24"/>
          <w:szCs w:val="24"/>
        </w:rPr>
        <w:t xml:space="preserve"> graduated in July 2021</w:t>
      </w:r>
      <w:r w:rsidR="00997836" w:rsidRPr="00F9304C">
        <w:rPr>
          <w:rFonts w:cstheme="minorHAnsi"/>
          <w:sz w:val="24"/>
          <w:szCs w:val="24"/>
        </w:rPr>
        <w:t xml:space="preserve">. </w:t>
      </w:r>
      <w:r w:rsidR="00997836" w:rsidRPr="00F9304C">
        <w:rPr>
          <w:rFonts w:cstheme="minorHAnsi"/>
          <w:i/>
          <w:iCs/>
          <w:sz w:val="24"/>
          <w:szCs w:val="24"/>
        </w:rPr>
        <w:t>Current</w:t>
      </w:r>
      <w:r w:rsidR="00997836" w:rsidRPr="00F9304C">
        <w:rPr>
          <w:rFonts w:cstheme="minorHAnsi"/>
          <w:sz w:val="24"/>
          <w:szCs w:val="24"/>
        </w:rPr>
        <w:t xml:space="preserve">: </w:t>
      </w:r>
      <w:r w:rsidRPr="00F9304C">
        <w:rPr>
          <w:rFonts w:cstheme="minorHAnsi"/>
          <w:sz w:val="24"/>
          <w:szCs w:val="24"/>
        </w:rPr>
        <w:t>a dental student.</w:t>
      </w:r>
    </w:p>
    <w:p w14:paraId="07E67564" w14:textId="6E65C8A8" w:rsidR="00B9737F" w:rsidRPr="00F9304C" w:rsidRDefault="00B9737F" w:rsidP="00844A8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304C">
        <w:rPr>
          <w:rFonts w:cstheme="minorHAnsi"/>
          <w:sz w:val="24"/>
          <w:szCs w:val="24"/>
        </w:rPr>
        <w:t xml:space="preserve">Hasti </w:t>
      </w:r>
      <w:proofErr w:type="spellStart"/>
      <w:r w:rsidRPr="00F9304C">
        <w:rPr>
          <w:rFonts w:cstheme="minorHAnsi"/>
          <w:sz w:val="24"/>
          <w:szCs w:val="24"/>
        </w:rPr>
        <w:t>Movaffaghi</w:t>
      </w:r>
      <w:proofErr w:type="spellEnd"/>
      <w:r w:rsidRPr="00F9304C">
        <w:rPr>
          <w:rFonts w:cstheme="minorHAnsi"/>
          <w:sz w:val="24"/>
          <w:szCs w:val="24"/>
        </w:rPr>
        <w:t xml:space="preserve">, </w:t>
      </w:r>
      <w:r w:rsidR="00001CC3">
        <w:rPr>
          <w:rFonts w:cstheme="minorHAnsi"/>
          <w:sz w:val="24"/>
          <w:szCs w:val="24"/>
        </w:rPr>
        <w:t xml:space="preserve">(2022), </w:t>
      </w:r>
      <w:r w:rsidRPr="00F9304C">
        <w:rPr>
          <w:rFonts w:cstheme="minorHAnsi"/>
          <w:sz w:val="24"/>
          <w:szCs w:val="24"/>
        </w:rPr>
        <w:t xml:space="preserve">a Tulane Master Student of Medical Genetics &amp; Genomics Program at Hayward Genetics Center, studies Inherited Retinal Disease. </w:t>
      </w:r>
      <w:r w:rsidRPr="00F9304C">
        <w:rPr>
          <w:rFonts w:cstheme="minorHAnsi"/>
          <w:i/>
          <w:iCs/>
          <w:sz w:val="24"/>
          <w:szCs w:val="24"/>
        </w:rPr>
        <w:t>Current:</w:t>
      </w:r>
      <w:r w:rsidRPr="00F9304C">
        <w:rPr>
          <w:rFonts w:cstheme="minorHAnsi"/>
          <w:sz w:val="24"/>
          <w:szCs w:val="24"/>
        </w:rPr>
        <w:t xml:space="preserve"> she graduated in May 2022</w:t>
      </w:r>
      <w:r w:rsidR="00EF5723" w:rsidRPr="00F9304C">
        <w:rPr>
          <w:rFonts w:cstheme="minorHAnsi"/>
          <w:sz w:val="24"/>
          <w:szCs w:val="24"/>
        </w:rPr>
        <w:t xml:space="preserve">. </w:t>
      </w:r>
      <w:r w:rsidR="00EF5723" w:rsidRPr="00F9304C">
        <w:rPr>
          <w:rFonts w:cstheme="minorHAnsi"/>
          <w:i/>
          <w:iCs/>
          <w:sz w:val="24"/>
          <w:szCs w:val="24"/>
        </w:rPr>
        <w:t>Current:</w:t>
      </w:r>
      <w:r w:rsidR="00EF5723" w:rsidRPr="00F9304C">
        <w:rPr>
          <w:rFonts w:cstheme="minorHAnsi"/>
          <w:sz w:val="24"/>
          <w:szCs w:val="24"/>
        </w:rPr>
        <w:t xml:space="preserve"> medical </w:t>
      </w:r>
      <w:r w:rsidR="0056731E">
        <w:rPr>
          <w:rFonts w:cstheme="minorHAnsi"/>
          <w:sz w:val="24"/>
          <w:szCs w:val="24"/>
        </w:rPr>
        <w:t xml:space="preserve">student at </w:t>
      </w:r>
      <w:proofErr w:type="gramStart"/>
      <w:r w:rsidR="0056731E">
        <w:rPr>
          <w:rFonts w:cstheme="minorHAnsi"/>
          <w:sz w:val="24"/>
          <w:szCs w:val="24"/>
        </w:rPr>
        <w:t>Medical</w:t>
      </w:r>
      <w:proofErr w:type="gramEnd"/>
      <w:r w:rsidR="0056731E">
        <w:rPr>
          <w:rFonts w:cstheme="minorHAnsi"/>
          <w:sz w:val="24"/>
          <w:szCs w:val="24"/>
        </w:rPr>
        <w:t xml:space="preserve"> college of Wisconsin</w:t>
      </w:r>
      <w:r w:rsidRPr="00F9304C">
        <w:rPr>
          <w:rFonts w:cstheme="minorHAnsi"/>
          <w:sz w:val="24"/>
          <w:szCs w:val="24"/>
        </w:rPr>
        <w:t xml:space="preserve">. </w:t>
      </w:r>
    </w:p>
    <w:p w14:paraId="78300CB9" w14:textId="2F910799" w:rsidR="00844A8F" w:rsidRPr="00151A0C" w:rsidRDefault="00844A8F" w:rsidP="00844A8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F9304C">
        <w:rPr>
          <w:rFonts w:cstheme="minorHAnsi"/>
          <w:sz w:val="24"/>
          <w:szCs w:val="24"/>
        </w:rPr>
        <w:lastRenderedPageBreak/>
        <w:t xml:space="preserve">Vu Nguyen (2023), a Tulane Master Student of Medical Genetics &amp; Genomics Program at Hayward Genetics Center, </w:t>
      </w:r>
      <w:r w:rsidRPr="00151A0C">
        <w:rPr>
          <w:rFonts w:cstheme="minorHAnsi"/>
          <w:sz w:val="24"/>
          <w:szCs w:val="24"/>
        </w:rPr>
        <w:t xml:space="preserve">studies </w:t>
      </w:r>
      <w:r w:rsidRPr="00151A0C">
        <w:rPr>
          <w:rFonts w:eastAsia="Times New Roman" w:cstheme="minorHAnsi"/>
          <w:color w:val="000000"/>
          <w:sz w:val="24"/>
          <w:szCs w:val="24"/>
        </w:rPr>
        <w:t>the effects of known teratogens on fetal genes in vivo.</w:t>
      </w:r>
      <w:r w:rsidR="005751E0">
        <w:rPr>
          <w:rFonts w:eastAsia="Times New Roman" w:cstheme="minorHAnsi"/>
          <w:color w:val="000000"/>
          <w:sz w:val="24"/>
          <w:szCs w:val="24"/>
        </w:rPr>
        <w:t xml:space="preserve"> Current: got accepted at Tulane University School of Medicine. </w:t>
      </w:r>
    </w:p>
    <w:p w14:paraId="6BF8506E" w14:textId="2A2D4C39" w:rsidR="004F4E35" w:rsidRDefault="00C10A17" w:rsidP="00D12291">
      <w:pPr>
        <w:rPr>
          <w:b/>
          <w:bCs/>
          <w:sz w:val="24"/>
          <w:szCs w:val="24"/>
        </w:rPr>
      </w:pPr>
      <w:r w:rsidRPr="004F4E35">
        <w:rPr>
          <w:b/>
          <w:bCs/>
          <w:sz w:val="24"/>
          <w:szCs w:val="24"/>
        </w:rPr>
        <w:t>SERVICE:</w:t>
      </w:r>
    </w:p>
    <w:p w14:paraId="70FC3D5C" w14:textId="51B08E55" w:rsidR="001A15F8" w:rsidRDefault="001A15F8" w:rsidP="00D122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Board/Committee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5755"/>
      </w:tblGrid>
      <w:tr w:rsidR="005813FC" w:rsidRPr="00F9304C" w14:paraId="4727674A" w14:textId="77777777" w:rsidTr="00A06EAF">
        <w:tc>
          <w:tcPr>
            <w:tcW w:w="9350" w:type="dxa"/>
            <w:gridSpan w:val="3"/>
          </w:tcPr>
          <w:p w14:paraId="5886D1B1" w14:textId="4EBAA171" w:rsidR="005813FC" w:rsidRPr="00F9304C" w:rsidRDefault="005813FC" w:rsidP="00306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and International Committees:</w:t>
            </w:r>
          </w:p>
        </w:tc>
      </w:tr>
      <w:tr w:rsidR="005813FC" w:rsidRPr="00F9304C" w14:paraId="18117FAD" w14:textId="77777777" w:rsidTr="00306C2D">
        <w:tc>
          <w:tcPr>
            <w:tcW w:w="1705" w:type="dxa"/>
          </w:tcPr>
          <w:p w14:paraId="695DDB32" w14:textId="77777777" w:rsidR="005813FC" w:rsidRPr="00F9304C" w:rsidRDefault="005813FC" w:rsidP="00306C2D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Date</w:t>
            </w:r>
          </w:p>
        </w:tc>
        <w:tc>
          <w:tcPr>
            <w:tcW w:w="1890" w:type="dxa"/>
          </w:tcPr>
          <w:p w14:paraId="50AF03C6" w14:textId="77777777" w:rsidR="005813FC" w:rsidRPr="00F9304C" w:rsidRDefault="005813FC" w:rsidP="00306C2D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Role</w:t>
            </w:r>
          </w:p>
        </w:tc>
        <w:tc>
          <w:tcPr>
            <w:tcW w:w="5755" w:type="dxa"/>
          </w:tcPr>
          <w:p w14:paraId="6530B15F" w14:textId="77777777" w:rsidR="005813FC" w:rsidRPr="00F9304C" w:rsidRDefault="005813FC" w:rsidP="00306C2D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Professional Organization</w:t>
            </w:r>
          </w:p>
        </w:tc>
      </w:tr>
      <w:tr w:rsidR="005813FC" w:rsidRPr="00F9304C" w14:paraId="20DC3BDA" w14:textId="77777777" w:rsidTr="00306C2D">
        <w:tc>
          <w:tcPr>
            <w:tcW w:w="1705" w:type="dxa"/>
          </w:tcPr>
          <w:p w14:paraId="725BD47B" w14:textId="77777777" w:rsidR="005813FC" w:rsidRPr="00F9304C" w:rsidRDefault="005813FC" w:rsidP="00306C2D">
            <w:pPr>
              <w:rPr>
                <w:rFonts w:cstheme="minorHAnsi"/>
                <w:sz w:val="24"/>
                <w:szCs w:val="24"/>
              </w:rPr>
            </w:pPr>
            <w:r w:rsidRPr="00F9304C">
              <w:rPr>
                <w:rFonts w:cstheme="minorHAnsi"/>
                <w:sz w:val="24"/>
                <w:szCs w:val="24"/>
              </w:rPr>
              <w:t>2023-present</w:t>
            </w:r>
          </w:p>
        </w:tc>
        <w:tc>
          <w:tcPr>
            <w:tcW w:w="1890" w:type="dxa"/>
          </w:tcPr>
          <w:p w14:paraId="47F35B35" w14:textId="77777777" w:rsidR="005813FC" w:rsidRPr="00F9304C" w:rsidRDefault="005813FC" w:rsidP="00306C2D">
            <w:pPr>
              <w:rPr>
                <w:rFonts w:cstheme="minorHAnsi"/>
                <w:sz w:val="24"/>
                <w:szCs w:val="24"/>
              </w:rPr>
            </w:pPr>
            <w:r w:rsidRPr="00F9304C">
              <w:rPr>
                <w:rFonts w:cstheme="minorHAnsi"/>
                <w:sz w:val="24"/>
                <w:szCs w:val="24"/>
              </w:rPr>
              <w:t>CD-SIG Executive Committee</w:t>
            </w:r>
          </w:p>
        </w:tc>
        <w:tc>
          <w:tcPr>
            <w:tcW w:w="5755" w:type="dxa"/>
          </w:tcPr>
          <w:p w14:paraId="5DFEE914" w14:textId="77777777" w:rsidR="005813FC" w:rsidRPr="00F9304C" w:rsidRDefault="005813FC" w:rsidP="00306C2D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Genetics Course Directors Special Interest Group,</w:t>
            </w:r>
          </w:p>
          <w:p w14:paraId="17408287" w14:textId="77777777" w:rsidR="005813FC" w:rsidRPr="00F9304C" w:rsidRDefault="005813FC" w:rsidP="00306C2D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Association of Professors of Human and Medical Genetics (APHMG)</w:t>
            </w:r>
          </w:p>
        </w:tc>
      </w:tr>
      <w:tr w:rsidR="005813FC" w:rsidRPr="00F9304C" w14:paraId="1762D226" w14:textId="77777777" w:rsidTr="00AF2097">
        <w:tc>
          <w:tcPr>
            <w:tcW w:w="9350" w:type="dxa"/>
            <w:gridSpan w:val="3"/>
          </w:tcPr>
          <w:p w14:paraId="51111516" w14:textId="6D196ED5" w:rsidR="005813FC" w:rsidRPr="00F9304C" w:rsidRDefault="005813FC" w:rsidP="00306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Institutional and Local</w:t>
            </w:r>
          </w:p>
        </w:tc>
      </w:tr>
      <w:tr w:rsidR="004F4E35" w:rsidRPr="00F9304C" w14:paraId="6A090901" w14:textId="77777777" w:rsidTr="00306C2D">
        <w:tc>
          <w:tcPr>
            <w:tcW w:w="1705" w:type="dxa"/>
          </w:tcPr>
          <w:p w14:paraId="1D6EDA1E" w14:textId="55A5AA56" w:rsidR="004F4E35" w:rsidRPr="00F9304C" w:rsidRDefault="004F4E35" w:rsidP="00306C2D">
            <w:pPr>
              <w:rPr>
                <w:rFonts w:cstheme="minorHAnsi"/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7/2020-present</w:t>
            </w:r>
          </w:p>
        </w:tc>
        <w:tc>
          <w:tcPr>
            <w:tcW w:w="1890" w:type="dxa"/>
          </w:tcPr>
          <w:p w14:paraId="40B27190" w14:textId="4F848A18" w:rsidR="004F4E35" w:rsidRPr="00F9304C" w:rsidRDefault="004F4E35" w:rsidP="00306C2D">
            <w:pPr>
              <w:rPr>
                <w:rFonts w:cstheme="minorHAnsi"/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 xml:space="preserve">Member of Phase 1 Curriculum subcommittee </w:t>
            </w:r>
          </w:p>
        </w:tc>
        <w:tc>
          <w:tcPr>
            <w:tcW w:w="5755" w:type="dxa"/>
          </w:tcPr>
          <w:p w14:paraId="18BB71CA" w14:textId="2AB2A74B" w:rsidR="004F4E35" w:rsidRPr="00F9304C" w:rsidRDefault="004F4E35" w:rsidP="00306C2D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Tulane University School of Medicine, New Orleans, LA, USA</w:t>
            </w:r>
          </w:p>
        </w:tc>
      </w:tr>
    </w:tbl>
    <w:p w14:paraId="2DECD0B4" w14:textId="77777777" w:rsidR="005813FC" w:rsidRDefault="005813FC" w:rsidP="00D12291">
      <w:pPr>
        <w:rPr>
          <w:b/>
          <w:bCs/>
          <w:sz w:val="24"/>
          <w:szCs w:val="24"/>
        </w:rPr>
      </w:pPr>
    </w:p>
    <w:p w14:paraId="233951C9" w14:textId="0C47E84C" w:rsidR="001A15F8" w:rsidRDefault="001A15F8" w:rsidP="00D122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Editorial/Peer Review Activities and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1746"/>
        <w:gridCol w:w="6565"/>
      </w:tblGrid>
      <w:tr w:rsidR="001A15F8" w:rsidRPr="00F9304C" w14:paraId="0DD5F2BC" w14:textId="77777777" w:rsidTr="001A15F8">
        <w:tc>
          <w:tcPr>
            <w:tcW w:w="1039" w:type="dxa"/>
          </w:tcPr>
          <w:p w14:paraId="11066193" w14:textId="77777777" w:rsidR="001A15F8" w:rsidRPr="00F9304C" w:rsidRDefault="001A15F8" w:rsidP="00306C2D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Date</w:t>
            </w:r>
          </w:p>
        </w:tc>
        <w:tc>
          <w:tcPr>
            <w:tcW w:w="1746" w:type="dxa"/>
          </w:tcPr>
          <w:p w14:paraId="3CD9EF0A" w14:textId="77777777" w:rsidR="001A15F8" w:rsidRPr="00E22EDA" w:rsidRDefault="001A15F8" w:rsidP="00306C2D">
            <w:pPr>
              <w:rPr>
                <w:sz w:val="24"/>
                <w:szCs w:val="24"/>
              </w:rPr>
            </w:pPr>
            <w:r w:rsidRPr="00E22EDA">
              <w:rPr>
                <w:sz w:val="24"/>
                <w:szCs w:val="24"/>
              </w:rPr>
              <w:t>Role</w:t>
            </w:r>
          </w:p>
        </w:tc>
        <w:tc>
          <w:tcPr>
            <w:tcW w:w="6565" w:type="dxa"/>
          </w:tcPr>
          <w:p w14:paraId="0FB42AAD" w14:textId="77777777" w:rsidR="001A15F8" w:rsidRPr="00F9304C" w:rsidRDefault="001A15F8" w:rsidP="00306C2D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 xml:space="preserve">Manuscripts </w:t>
            </w:r>
          </w:p>
        </w:tc>
      </w:tr>
      <w:tr w:rsidR="001A15F8" w:rsidRPr="00F9304C" w14:paraId="6179B758" w14:textId="77777777" w:rsidTr="001A15F8">
        <w:tc>
          <w:tcPr>
            <w:tcW w:w="1039" w:type="dxa"/>
          </w:tcPr>
          <w:p w14:paraId="63CDDF80" w14:textId="77777777" w:rsidR="001A15F8" w:rsidRPr="00F9304C" w:rsidRDefault="001A15F8" w:rsidP="001A15F8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11/2023</w:t>
            </w:r>
          </w:p>
        </w:tc>
        <w:tc>
          <w:tcPr>
            <w:tcW w:w="1746" w:type="dxa"/>
          </w:tcPr>
          <w:p w14:paraId="6C041D18" w14:textId="0C7D66C4" w:rsidR="001A15F8" w:rsidRPr="00E22EDA" w:rsidRDefault="001A15F8" w:rsidP="001A15F8">
            <w:pPr>
              <w:rPr>
                <w:sz w:val="24"/>
                <w:szCs w:val="24"/>
              </w:rPr>
            </w:pPr>
            <w:r w:rsidRPr="00E22EDA">
              <w:rPr>
                <w:sz w:val="24"/>
                <w:szCs w:val="24"/>
              </w:rPr>
              <w:t xml:space="preserve">Journal Ad Hoc Reviewer </w:t>
            </w:r>
          </w:p>
        </w:tc>
        <w:tc>
          <w:tcPr>
            <w:tcW w:w="6565" w:type="dxa"/>
          </w:tcPr>
          <w:p w14:paraId="74DD1BA0" w14:textId="77777777" w:rsidR="001A15F8" w:rsidRPr="00F9304C" w:rsidRDefault="001A15F8" w:rsidP="001A15F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9304C">
              <w:rPr>
                <w:rFonts w:cstheme="minorHAnsi"/>
                <w:kern w:val="0"/>
                <w:sz w:val="24"/>
                <w:szCs w:val="24"/>
              </w:rPr>
              <w:t>A Clinical Case of Atypical Hutchinson-Gilford Progeria Syndrome, submitted to Fetal and Pediatric Pathology</w:t>
            </w:r>
          </w:p>
        </w:tc>
      </w:tr>
      <w:tr w:rsidR="001A15F8" w:rsidRPr="00F9304C" w14:paraId="35C4DFEC" w14:textId="77777777" w:rsidTr="001A15F8">
        <w:tc>
          <w:tcPr>
            <w:tcW w:w="1039" w:type="dxa"/>
          </w:tcPr>
          <w:p w14:paraId="157B8C4E" w14:textId="77777777" w:rsidR="001A15F8" w:rsidRPr="00F9304C" w:rsidRDefault="001A15F8" w:rsidP="001A15F8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12/2023</w:t>
            </w:r>
          </w:p>
        </w:tc>
        <w:tc>
          <w:tcPr>
            <w:tcW w:w="1746" w:type="dxa"/>
          </w:tcPr>
          <w:p w14:paraId="3FC23DF0" w14:textId="3825DF1F" w:rsidR="001A15F8" w:rsidRPr="00E22EDA" w:rsidRDefault="001A15F8" w:rsidP="001A15F8">
            <w:pPr>
              <w:rPr>
                <w:sz w:val="24"/>
                <w:szCs w:val="24"/>
              </w:rPr>
            </w:pPr>
            <w:r w:rsidRPr="00E22EDA">
              <w:rPr>
                <w:sz w:val="24"/>
                <w:szCs w:val="24"/>
              </w:rPr>
              <w:t xml:space="preserve">Journal Ad Hoc Reviewer </w:t>
            </w:r>
          </w:p>
        </w:tc>
        <w:tc>
          <w:tcPr>
            <w:tcW w:w="6565" w:type="dxa"/>
          </w:tcPr>
          <w:p w14:paraId="19CF0378" w14:textId="77777777" w:rsidR="001A15F8" w:rsidRPr="00F9304C" w:rsidRDefault="001A15F8" w:rsidP="001A15F8">
            <w:pPr>
              <w:spacing w:line="276" w:lineRule="auto"/>
              <w:rPr>
                <w:rFonts w:cstheme="minorHAnsi"/>
                <w:kern w:val="0"/>
                <w:sz w:val="24"/>
                <w:szCs w:val="24"/>
              </w:rPr>
            </w:pPr>
            <w:r w:rsidRPr="00F9304C">
              <w:rPr>
                <w:kern w:val="0"/>
                <w:sz w:val="24"/>
                <w:szCs w:val="24"/>
                <w14:ligatures w14:val="none"/>
              </w:rPr>
              <w:t xml:space="preserve">A pair of </w:t>
            </w:r>
            <w:proofErr w:type="gramStart"/>
            <w:r w:rsidRPr="00F9304C">
              <w:rPr>
                <w:kern w:val="0"/>
                <w:sz w:val="24"/>
                <w:szCs w:val="24"/>
                <w14:ligatures w14:val="none"/>
              </w:rPr>
              <w:t>compound</w:t>
            </w:r>
            <w:proofErr w:type="gramEnd"/>
            <w:r w:rsidRPr="00F9304C">
              <w:rPr>
                <w:kern w:val="0"/>
                <w:sz w:val="24"/>
                <w:szCs w:val="24"/>
                <w14:ligatures w14:val="none"/>
              </w:rPr>
              <w:t xml:space="preserve"> heterozygous </w:t>
            </w:r>
            <w:r w:rsidRPr="00F9304C">
              <w:rPr>
                <w:i/>
                <w:iCs/>
                <w:kern w:val="0"/>
                <w:sz w:val="24"/>
                <w:szCs w:val="24"/>
                <w14:ligatures w14:val="none"/>
              </w:rPr>
              <w:t>IARS2</w:t>
            </w:r>
            <w:r w:rsidRPr="00F9304C">
              <w:rPr>
                <w:kern w:val="0"/>
                <w:sz w:val="24"/>
                <w:szCs w:val="24"/>
                <w14:ligatures w14:val="none"/>
              </w:rPr>
              <w:t xml:space="preserve"> variants manifesting West syndrome and electrolyte disorders in a Chinese patient, submitted to Global Medical Genetics Journal</w:t>
            </w:r>
          </w:p>
        </w:tc>
      </w:tr>
      <w:tr w:rsidR="001A15F8" w:rsidRPr="00F9304C" w14:paraId="1BAD7FB3" w14:textId="77777777" w:rsidTr="001A15F8">
        <w:tc>
          <w:tcPr>
            <w:tcW w:w="1039" w:type="dxa"/>
          </w:tcPr>
          <w:p w14:paraId="5CCF2598" w14:textId="77777777" w:rsidR="001A15F8" w:rsidRPr="00F9304C" w:rsidRDefault="001A15F8" w:rsidP="001A15F8">
            <w:pPr>
              <w:rPr>
                <w:sz w:val="24"/>
                <w:szCs w:val="24"/>
              </w:rPr>
            </w:pPr>
            <w:r w:rsidRPr="00F9304C">
              <w:rPr>
                <w:sz w:val="24"/>
                <w:szCs w:val="24"/>
              </w:rPr>
              <w:t>3/2024</w:t>
            </w:r>
          </w:p>
        </w:tc>
        <w:tc>
          <w:tcPr>
            <w:tcW w:w="1746" w:type="dxa"/>
          </w:tcPr>
          <w:p w14:paraId="11E20F4A" w14:textId="73774A34" w:rsidR="001A15F8" w:rsidRPr="00E22EDA" w:rsidRDefault="001A15F8" w:rsidP="001A15F8">
            <w:pPr>
              <w:rPr>
                <w:rFonts w:cstheme="minorHAnsi"/>
                <w:sz w:val="24"/>
                <w:szCs w:val="24"/>
              </w:rPr>
            </w:pPr>
            <w:r w:rsidRPr="00E22EDA">
              <w:rPr>
                <w:sz w:val="24"/>
                <w:szCs w:val="24"/>
              </w:rPr>
              <w:t xml:space="preserve">Journal Ad Hoc Reviewer </w:t>
            </w:r>
          </w:p>
        </w:tc>
        <w:tc>
          <w:tcPr>
            <w:tcW w:w="6565" w:type="dxa"/>
          </w:tcPr>
          <w:p w14:paraId="28713FE8" w14:textId="77777777" w:rsidR="001A15F8" w:rsidRPr="00F9304C" w:rsidRDefault="001A15F8" w:rsidP="001A15F8">
            <w:pPr>
              <w:spacing w:line="276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F9304C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Newborn Screening and Inherited Metabolic Disorders, submitted to PBM Genetics</w:t>
            </w:r>
          </w:p>
        </w:tc>
      </w:tr>
      <w:tr w:rsidR="005D064F" w:rsidRPr="00F9304C" w14:paraId="35BE59E4" w14:textId="77777777" w:rsidTr="001A15F8">
        <w:tc>
          <w:tcPr>
            <w:tcW w:w="1039" w:type="dxa"/>
          </w:tcPr>
          <w:p w14:paraId="0AAEE3EC" w14:textId="6910B5F6" w:rsidR="005D064F" w:rsidRPr="00F9304C" w:rsidRDefault="005D064F" w:rsidP="005D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2/2025</w:t>
            </w:r>
          </w:p>
        </w:tc>
        <w:tc>
          <w:tcPr>
            <w:tcW w:w="1746" w:type="dxa"/>
          </w:tcPr>
          <w:p w14:paraId="726A7E3E" w14:textId="1E61F3DA" w:rsidR="005D064F" w:rsidRPr="00E22EDA" w:rsidRDefault="005D064F" w:rsidP="005D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Ad Hoc Reviewer</w:t>
            </w:r>
          </w:p>
        </w:tc>
        <w:tc>
          <w:tcPr>
            <w:tcW w:w="6565" w:type="dxa"/>
          </w:tcPr>
          <w:p w14:paraId="653BBC03" w14:textId="77777777" w:rsidR="005D064F" w:rsidRDefault="005D064F" w:rsidP="005D064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A206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Insights from the Newborn Screening Program for Very Long-Chain Acyl-CoA Dehydrogenase (VLCAD) Deficiency in Kuwait</w:t>
            </w:r>
          </w:p>
          <w:p w14:paraId="7A7A027C" w14:textId="3FA8A3B8" w:rsidR="005D064F" w:rsidRPr="00F9304C" w:rsidRDefault="005D064F" w:rsidP="005D064F">
            <w:pPr>
              <w:spacing w:line="276" w:lineRule="auto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Published in International Journal of Neonatal Screening</w:t>
            </w:r>
          </w:p>
        </w:tc>
      </w:tr>
      <w:tr w:rsidR="00271FD9" w:rsidRPr="00F9304C" w14:paraId="105854C0" w14:textId="77777777" w:rsidTr="001A15F8">
        <w:tc>
          <w:tcPr>
            <w:tcW w:w="1039" w:type="dxa"/>
          </w:tcPr>
          <w:p w14:paraId="1B584820" w14:textId="6AA6B262" w:rsidR="00271FD9" w:rsidRDefault="00271FD9" w:rsidP="005D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3/2025</w:t>
            </w:r>
          </w:p>
        </w:tc>
        <w:tc>
          <w:tcPr>
            <w:tcW w:w="1746" w:type="dxa"/>
          </w:tcPr>
          <w:p w14:paraId="24D3C24E" w14:textId="55589CFB" w:rsidR="00271FD9" w:rsidRDefault="00271FD9" w:rsidP="005D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Ad Hoc Reviewer</w:t>
            </w:r>
          </w:p>
        </w:tc>
        <w:tc>
          <w:tcPr>
            <w:tcW w:w="6565" w:type="dxa"/>
          </w:tcPr>
          <w:p w14:paraId="62935294" w14:textId="77777777" w:rsidR="00271FD9" w:rsidRPr="00271FD9" w:rsidRDefault="00271FD9" w:rsidP="00271FD9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71F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Clinical and Genetic Analysis of Cobalamin C deficiency Complicated by Hydrocephalus</w:t>
            </w:r>
          </w:p>
          <w:p w14:paraId="6AD1DEAC" w14:textId="661391D5" w:rsidR="00271FD9" w:rsidRPr="007A2065" w:rsidRDefault="00271FD9" w:rsidP="005D064F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Submitted to </w:t>
            </w:r>
            <w:r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European Journal of Pediatrics</w:t>
            </w:r>
          </w:p>
        </w:tc>
      </w:tr>
      <w:tr w:rsidR="00ED7C1E" w:rsidRPr="00F9304C" w14:paraId="218077F5" w14:textId="77777777" w:rsidTr="001A15F8">
        <w:tc>
          <w:tcPr>
            <w:tcW w:w="1039" w:type="dxa"/>
          </w:tcPr>
          <w:p w14:paraId="6405078C" w14:textId="24A3C7B7" w:rsidR="00ED7C1E" w:rsidRDefault="00ED7C1E" w:rsidP="005D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4/2025</w:t>
            </w:r>
          </w:p>
        </w:tc>
        <w:tc>
          <w:tcPr>
            <w:tcW w:w="1746" w:type="dxa"/>
          </w:tcPr>
          <w:p w14:paraId="2FFF6D09" w14:textId="2E675874" w:rsidR="00ED7C1E" w:rsidRDefault="00ED7C1E" w:rsidP="005D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Ad Hoc Reviewer</w:t>
            </w:r>
          </w:p>
        </w:tc>
        <w:tc>
          <w:tcPr>
            <w:tcW w:w="6565" w:type="dxa"/>
          </w:tcPr>
          <w:p w14:paraId="54FBD68B" w14:textId="77777777" w:rsidR="00ED7C1E" w:rsidRPr="00ED7C1E" w:rsidRDefault="00ED7C1E" w:rsidP="00ED7C1E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D7C1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Analysis of 110 cases of global developmental delay and assessment of intellectual developmental disabilities based on the multidisciplinary clinical diagnosis</w:t>
            </w:r>
          </w:p>
          <w:p w14:paraId="7506D0AD" w14:textId="64DFA02F" w:rsidR="00ED7C1E" w:rsidRPr="00271FD9" w:rsidRDefault="00ED7C1E" w:rsidP="00271FD9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Submitted to </w:t>
            </w:r>
            <w:r w:rsidRPr="00ED7C1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Molecular Genetics &amp; Genomic Medicine</w:t>
            </w:r>
          </w:p>
        </w:tc>
      </w:tr>
    </w:tbl>
    <w:p w14:paraId="663236B1" w14:textId="77777777" w:rsidR="001A15F8" w:rsidRPr="001A15F8" w:rsidRDefault="001A15F8" w:rsidP="00D12291">
      <w:pPr>
        <w:rPr>
          <w:b/>
          <w:bCs/>
          <w:sz w:val="24"/>
          <w:szCs w:val="24"/>
        </w:rPr>
      </w:pPr>
    </w:p>
    <w:p w14:paraId="2BA83FB7" w14:textId="014C5023" w:rsidR="00D12291" w:rsidRDefault="00D12291" w:rsidP="00D12291">
      <w:pPr>
        <w:rPr>
          <w:b/>
          <w:bCs/>
          <w:sz w:val="24"/>
          <w:szCs w:val="24"/>
        </w:rPr>
      </w:pPr>
      <w:r w:rsidRPr="00F9304C">
        <w:rPr>
          <w:b/>
          <w:bCs/>
          <w:sz w:val="24"/>
          <w:szCs w:val="24"/>
        </w:rPr>
        <w:lastRenderedPageBreak/>
        <w:t xml:space="preserve">RESEARCH </w:t>
      </w:r>
      <w:r w:rsidR="00621493">
        <w:rPr>
          <w:b/>
          <w:bCs/>
          <w:sz w:val="24"/>
          <w:szCs w:val="24"/>
        </w:rPr>
        <w:t>AND SCHOLARSHIP</w:t>
      </w:r>
      <w:r w:rsidR="00621493" w:rsidRPr="00F9304C">
        <w:rPr>
          <w:b/>
          <w:bCs/>
          <w:sz w:val="24"/>
          <w:szCs w:val="24"/>
        </w:rPr>
        <w:t xml:space="preserve"> </w:t>
      </w:r>
    </w:p>
    <w:p w14:paraId="56EEA38A" w14:textId="1586797C" w:rsidR="004A03B2" w:rsidRDefault="004A03B2" w:rsidP="00D122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Grants and Independent Funding</w:t>
      </w:r>
    </w:p>
    <w:p w14:paraId="3B2308F8" w14:textId="24BC6658" w:rsidR="002E76A6" w:rsidRPr="002E76A6" w:rsidRDefault="002E76A6" w:rsidP="00D12291">
      <w:pPr>
        <w:rPr>
          <w:b/>
          <w:bCs/>
          <w:sz w:val="24"/>
          <w:szCs w:val="24"/>
        </w:rPr>
      </w:pPr>
      <w:r w:rsidRPr="002E76A6">
        <w:rPr>
          <w:b/>
          <w:bCs/>
          <w:sz w:val="24"/>
          <w:szCs w:val="24"/>
        </w:rPr>
        <w:t>Current Funding</w:t>
      </w:r>
    </w:p>
    <w:p w14:paraId="5CD45026" w14:textId="1127B3A2" w:rsidR="004A03B2" w:rsidRDefault="004A03B2" w:rsidP="00D12291">
      <w:pPr>
        <w:rPr>
          <w:b/>
          <w:bCs/>
          <w:sz w:val="24"/>
          <w:szCs w:val="24"/>
          <w:u w:val="single"/>
        </w:rPr>
      </w:pPr>
      <w:r w:rsidRPr="004A03B2">
        <w:rPr>
          <w:b/>
          <w:bCs/>
          <w:sz w:val="24"/>
          <w:szCs w:val="24"/>
          <w:u w:val="single"/>
        </w:rPr>
        <w:t>External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59"/>
        <w:gridCol w:w="6826"/>
      </w:tblGrid>
      <w:tr w:rsidR="00E22EDA" w:rsidRPr="00E22EDA" w14:paraId="1B488F86" w14:textId="77777777" w:rsidTr="00E22EDA">
        <w:tc>
          <w:tcPr>
            <w:tcW w:w="1165" w:type="dxa"/>
          </w:tcPr>
          <w:p w14:paraId="4568B989" w14:textId="76030216" w:rsidR="00E22EDA" w:rsidRPr="00E22EDA" w:rsidRDefault="00E22EDA" w:rsidP="00E22EDA">
            <w:pPr>
              <w:rPr>
                <w:sz w:val="24"/>
                <w:szCs w:val="24"/>
              </w:rPr>
            </w:pPr>
            <w:r w:rsidRPr="00E22EDA">
              <w:rPr>
                <w:sz w:val="24"/>
                <w:szCs w:val="24"/>
              </w:rPr>
              <w:t>Date</w:t>
            </w:r>
          </w:p>
        </w:tc>
        <w:tc>
          <w:tcPr>
            <w:tcW w:w="1352" w:type="dxa"/>
          </w:tcPr>
          <w:p w14:paraId="5DA2860C" w14:textId="4100F1D5" w:rsidR="00E22EDA" w:rsidRPr="00E22EDA" w:rsidRDefault="00E22EDA" w:rsidP="00E22EDA">
            <w:pPr>
              <w:rPr>
                <w:sz w:val="24"/>
                <w:szCs w:val="24"/>
              </w:rPr>
            </w:pPr>
            <w:r w:rsidRPr="00E22EDA">
              <w:rPr>
                <w:sz w:val="24"/>
                <w:szCs w:val="24"/>
              </w:rPr>
              <w:t>Role</w:t>
            </w:r>
          </w:p>
        </w:tc>
        <w:tc>
          <w:tcPr>
            <w:tcW w:w="6833" w:type="dxa"/>
          </w:tcPr>
          <w:p w14:paraId="3EFD6CED" w14:textId="5315F472" w:rsidR="00E22EDA" w:rsidRPr="00E22EDA" w:rsidRDefault="00E22EDA" w:rsidP="00E22EDA">
            <w:pPr>
              <w:rPr>
                <w:sz w:val="24"/>
                <w:szCs w:val="24"/>
                <w:u w:val="single"/>
              </w:rPr>
            </w:pPr>
            <w:r w:rsidRPr="00E22EDA">
              <w:rPr>
                <w:sz w:val="24"/>
                <w:szCs w:val="24"/>
              </w:rPr>
              <w:t>Project Description</w:t>
            </w:r>
          </w:p>
        </w:tc>
      </w:tr>
      <w:tr w:rsidR="00E22EDA" w:rsidRPr="00E22EDA" w14:paraId="39349B58" w14:textId="77777777" w:rsidTr="00E22EDA">
        <w:tc>
          <w:tcPr>
            <w:tcW w:w="1165" w:type="dxa"/>
          </w:tcPr>
          <w:p w14:paraId="49B6CFD6" w14:textId="7051F580" w:rsidR="00E22EDA" w:rsidRPr="00E22EDA" w:rsidRDefault="00E22EDA" w:rsidP="00E22EDA">
            <w:pPr>
              <w:rPr>
                <w:sz w:val="24"/>
                <w:szCs w:val="24"/>
                <w:u w:val="single"/>
              </w:rPr>
            </w:pPr>
            <w:r w:rsidRPr="00E22EDA">
              <w:rPr>
                <w:sz w:val="24"/>
                <w:szCs w:val="24"/>
              </w:rPr>
              <w:t>2023-present</w:t>
            </w:r>
          </w:p>
        </w:tc>
        <w:tc>
          <w:tcPr>
            <w:tcW w:w="1352" w:type="dxa"/>
          </w:tcPr>
          <w:p w14:paraId="05501B83" w14:textId="0B5E80E4" w:rsidR="00E22EDA" w:rsidRPr="00E22EDA" w:rsidRDefault="00E22EDA" w:rsidP="00E22EDA">
            <w:pPr>
              <w:rPr>
                <w:sz w:val="24"/>
                <w:szCs w:val="24"/>
                <w:u w:val="single"/>
              </w:rPr>
            </w:pPr>
            <w:r w:rsidRPr="00E22EDA">
              <w:rPr>
                <w:rFonts w:cstheme="minorHAnsi"/>
                <w:sz w:val="24"/>
                <w:szCs w:val="24"/>
              </w:rPr>
              <w:t>Principal Investigator</w:t>
            </w:r>
          </w:p>
        </w:tc>
        <w:tc>
          <w:tcPr>
            <w:tcW w:w="6833" w:type="dxa"/>
          </w:tcPr>
          <w:p w14:paraId="61BB4254" w14:textId="77777777" w:rsidR="00E22EDA" w:rsidRPr="00E22EDA" w:rsidRDefault="00E22EDA" w:rsidP="00E22EDA">
            <w:pPr>
              <w:rPr>
                <w:rFonts w:cstheme="minorHAnsi"/>
                <w:sz w:val="24"/>
                <w:szCs w:val="24"/>
              </w:rPr>
            </w:pPr>
            <w:r w:rsidRPr="00E22EDA">
              <w:rPr>
                <w:rFonts w:cstheme="minorHAnsi"/>
                <w:sz w:val="24"/>
                <w:szCs w:val="24"/>
              </w:rPr>
              <w:t>A Multi-Center, Observational Study to Evaluate the Long-Term Safety of Subcutaneous Injections of Palynziq®(</w:t>
            </w:r>
            <w:proofErr w:type="spellStart"/>
            <w:r w:rsidRPr="00E22EDA">
              <w:rPr>
                <w:rFonts w:cstheme="minorHAnsi"/>
                <w:sz w:val="24"/>
                <w:szCs w:val="24"/>
              </w:rPr>
              <w:t>pegvaliase</w:t>
            </w:r>
            <w:proofErr w:type="spellEnd"/>
            <w:r w:rsidRPr="00E22EDA">
              <w:rPr>
                <w:rFonts w:cstheme="minorHAnsi"/>
                <w:sz w:val="24"/>
                <w:szCs w:val="24"/>
              </w:rPr>
              <w:t>) in Subjects with Phenylketonuria-study 2023-680 TUHSC (IRB)</w:t>
            </w:r>
          </w:p>
          <w:p w14:paraId="60B0775A" w14:textId="77777777" w:rsidR="00E22EDA" w:rsidRPr="00AC366E" w:rsidRDefault="00E22EDA" w:rsidP="00E22EDA">
            <w:pPr>
              <w:rPr>
                <w:rFonts w:cstheme="minorHAnsi"/>
                <w:sz w:val="24"/>
                <w:szCs w:val="24"/>
              </w:rPr>
            </w:pPr>
            <w:r w:rsidRPr="00AC366E">
              <w:rPr>
                <w:rFonts w:cstheme="minorHAnsi"/>
                <w:sz w:val="24"/>
                <w:szCs w:val="24"/>
              </w:rPr>
              <w:t>Sponsor: BioMarin Pharmaceutical Inc</w:t>
            </w:r>
          </w:p>
          <w:p w14:paraId="6D3C311A" w14:textId="7341A15D" w:rsidR="00E22EDA" w:rsidRPr="00001CC3" w:rsidRDefault="00E22EDA" w:rsidP="00E22EDA">
            <w:pPr>
              <w:rPr>
                <w:rFonts w:cstheme="minorHAnsi"/>
                <w:sz w:val="24"/>
                <w:szCs w:val="24"/>
              </w:rPr>
            </w:pPr>
            <w:r w:rsidRPr="00AC366E">
              <w:rPr>
                <w:rFonts w:cstheme="minorHAnsi"/>
                <w:sz w:val="24"/>
                <w:szCs w:val="24"/>
              </w:rPr>
              <w:t>Grant support: $255</w:t>
            </w:r>
            <w:r w:rsidR="00AC366E" w:rsidRPr="00AC366E">
              <w:rPr>
                <w:rFonts w:cstheme="minorHAnsi"/>
                <w:sz w:val="24"/>
                <w:szCs w:val="24"/>
              </w:rPr>
              <w:t>,</w:t>
            </w:r>
            <w:r w:rsidRPr="00AC366E">
              <w:rPr>
                <w:rFonts w:cstheme="minorHAnsi"/>
                <w:sz w:val="24"/>
                <w:szCs w:val="24"/>
              </w:rPr>
              <w:t>61</w:t>
            </w:r>
            <w:r w:rsidR="00AC366E" w:rsidRPr="00AC366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22EDA" w:rsidRPr="00E22EDA" w14:paraId="32954E77" w14:textId="77777777" w:rsidTr="00E22EDA">
        <w:tc>
          <w:tcPr>
            <w:tcW w:w="1165" w:type="dxa"/>
          </w:tcPr>
          <w:p w14:paraId="32386433" w14:textId="13442FA1" w:rsidR="00E22EDA" w:rsidRPr="00E22EDA" w:rsidRDefault="00E22EDA" w:rsidP="00E22EDA">
            <w:pPr>
              <w:rPr>
                <w:sz w:val="24"/>
                <w:szCs w:val="24"/>
                <w:u w:val="single"/>
              </w:rPr>
            </w:pPr>
            <w:r w:rsidRPr="00E22EDA">
              <w:rPr>
                <w:sz w:val="24"/>
                <w:szCs w:val="24"/>
              </w:rPr>
              <w:t>2023-present</w:t>
            </w:r>
          </w:p>
        </w:tc>
        <w:tc>
          <w:tcPr>
            <w:tcW w:w="1352" w:type="dxa"/>
          </w:tcPr>
          <w:p w14:paraId="3868BB37" w14:textId="110E2570" w:rsidR="00E22EDA" w:rsidRPr="00E22EDA" w:rsidRDefault="00E22EDA" w:rsidP="00E22EDA">
            <w:pPr>
              <w:rPr>
                <w:sz w:val="24"/>
                <w:szCs w:val="24"/>
                <w:u w:val="single"/>
              </w:rPr>
            </w:pPr>
            <w:r w:rsidRPr="00E22EDA">
              <w:rPr>
                <w:rFonts w:cstheme="minorHAnsi"/>
                <w:sz w:val="24"/>
                <w:szCs w:val="24"/>
              </w:rPr>
              <w:t>Principal Investigator</w:t>
            </w:r>
          </w:p>
        </w:tc>
        <w:tc>
          <w:tcPr>
            <w:tcW w:w="6833" w:type="dxa"/>
          </w:tcPr>
          <w:p w14:paraId="7431CB9B" w14:textId="65363A25" w:rsidR="00E22EDA" w:rsidRDefault="00E22EDA" w:rsidP="00E22EDA">
            <w:pPr>
              <w:rPr>
                <w:rFonts w:ascii="Calibri" w:hAnsi="Calibri" w:cs="Calibri"/>
                <w:sz w:val="24"/>
                <w:szCs w:val="24"/>
              </w:rPr>
            </w:pPr>
            <w:r w:rsidRPr="00E22EDA">
              <w:rPr>
                <w:rFonts w:ascii="Calibri" w:hAnsi="Calibri" w:cs="Calibri"/>
                <w:sz w:val="24"/>
                <w:szCs w:val="24"/>
              </w:rPr>
              <w:t>A Multicente</w:t>
            </w:r>
            <w:r w:rsidR="00D87823">
              <w:rPr>
                <w:rFonts w:ascii="Calibri" w:hAnsi="Calibri" w:cs="Calibri"/>
                <w:sz w:val="24"/>
                <w:szCs w:val="24"/>
              </w:rPr>
              <w:t>r</w:t>
            </w:r>
            <w:r w:rsidRPr="00E22EDA">
              <w:rPr>
                <w:rFonts w:ascii="Calibri" w:hAnsi="Calibri" w:cs="Calibri"/>
                <w:sz w:val="24"/>
                <w:szCs w:val="24"/>
              </w:rPr>
              <w:t>, Observational Study to Evaluate the Real-World Outcomes of Palynziq® (</w:t>
            </w:r>
            <w:proofErr w:type="spellStart"/>
            <w:r w:rsidRPr="00E22EDA">
              <w:rPr>
                <w:rFonts w:ascii="Calibri" w:hAnsi="Calibri" w:cs="Calibri"/>
                <w:sz w:val="24"/>
                <w:szCs w:val="24"/>
              </w:rPr>
              <w:t>Pegvaliase</w:t>
            </w:r>
            <w:proofErr w:type="spellEnd"/>
            <w:r w:rsidRPr="00E22EDA">
              <w:rPr>
                <w:rFonts w:ascii="Calibri" w:hAnsi="Calibri" w:cs="Calibri"/>
                <w:sz w:val="24"/>
                <w:szCs w:val="24"/>
              </w:rPr>
              <w:t>) in Subjects with Phenylketonuria (OPAL)-</w:t>
            </w:r>
            <w:r w:rsidR="00AC366E" w:rsidRPr="00E22EDA">
              <w:rPr>
                <w:rFonts w:ascii="Calibri" w:hAnsi="Calibri" w:cs="Calibri"/>
                <w:sz w:val="24"/>
                <w:szCs w:val="24"/>
              </w:rPr>
              <w:t>study 2023</w:t>
            </w:r>
            <w:r w:rsidRPr="00E22EDA">
              <w:rPr>
                <w:rFonts w:ascii="Calibri" w:hAnsi="Calibri" w:cs="Calibri"/>
                <w:sz w:val="24"/>
                <w:szCs w:val="24"/>
              </w:rPr>
              <w:t>-1035 TUHSC (IRB)</w:t>
            </w:r>
          </w:p>
          <w:p w14:paraId="355D0128" w14:textId="77777777" w:rsidR="00E22EDA" w:rsidRPr="00AC366E" w:rsidRDefault="00E22EDA" w:rsidP="00E22EDA">
            <w:pPr>
              <w:rPr>
                <w:rFonts w:cstheme="minorHAnsi"/>
                <w:sz w:val="24"/>
                <w:szCs w:val="24"/>
              </w:rPr>
            </w:pPr>
            <w:r w:rsidRPr="00AC366E">
              <w:rPr>
                <w:rFonts w:cstheme="minorHAnsi"/>
                <w:sz w:val="24"/>
                <w:szCs w:val="24"/>
              </w:rPr>
              <w:t>Sponsor: BioMarin Pharmaceutical Inc</w:t>
            </w:r>
          </w:p>
          <w:p w14:paraId="24E2F9C9" w14:textId="7EC6F40B" w:rsidR="00E22EDA" w:rsidRPr="00001CC3" w:rsidRDefault="00E22EDA" w:rsidP="00E22EDA">
            <w:pPr>
              <w:rPr>
                <w:sz w:val="24"/>
                <w:szCs w:val="24"/>
                <w:u w:val="single"/>
              </w:rPr>
            </w:pPr>
            <w:r w:rsidRPr="00AC366E">
              <w:rPr>
                <w:rFonts w:cstheme="minorHAnsi"/>
                <w:sz w:val="24"/>
                <w:szCs w:val="24"/>
              </w:rPr>
              <w:t>Grant support: $</w:t>
            </w:r>
            <w:r w:rsidR="00AC366E" w:rsidRPr="00AC366E">
              <w:rPr>
                <w:rFonts w:cstheme="minorHAnsi"/>
                <w:sz w:val="24"/>
                <w:szCs w:val="24"/>
              </w:rPr>
              <w:t>269,960</w:t>
            </w:r>
          </w:p>
        </w:tc>
      </w:tr>
      <w:tr w:rsidR="00E22EDA" w:rsidRPr="00E22EDA" w14:paraId="10B687D9" w14:textId="77777777" w:rsidTr="00E22EDA">
        <w:tc>
          <w:tcPr>
            <w:tcW w:w="1165" w:type="dxa"/>
          </w:tcPr>
          <w:p w14:paraId="11650A6B" w14:textId="39E3FE58" w:rsidR="00E22EDA" w:rsidRPr="00E22EDA" w:rsidRDefault="00E22EDA" w:rsidP="00E22EDA">
            <w:pPr>
              <w:rPr>
                <w:sz w:val="24"/>
                <w:szCs w:val="24"/>
                <w:u w:val="single"/>
              </w:rPr>
            </w:pPr>
            <w:r w:rsidRPr="00E22EDA">
              <w:rPr>
                <w:sz w:val="24"/>
                <w:szCs w:val="24"/>
              </w:rPr>
              <w:t>2023-present</w:t>
            </w:r>
          </w:p>
        </w:tc>
        <w:tc>
          <w:tcPr>
            <w:tcW w:w="1352" w:type="dxa"/>
          </w:tcPr>
          <w:p w14:paraId="6C4D63D0" w14:textId="2095D8F8" w:rsidR="00E22EDA" w:rsidRPr="00E22EDA" w:rsidRDefault="00E22EDA" w:rsidP="00E22EDA">
            <w:pPr>
              <w:rPr>
                <w:rFonts w:cstheme="minorHAnsi"/>
                <w:sz w:val="24"/>
                <w:szCs w:val="24"/>
              </w:rPr>
            </w:pPr>
            <w:r w:rsidRPr="00E22EDA">
              <w:rPr>
                <w:rFonts w:cstheme="minorHAnsi"/>
                <w:sz w:val="24"/>
                <w:szCs w:val="24"/>
              </w:rPr>
              <w:t>Principal Investigator</w:t>
            </w:r>
          </w:p>
        </w:tc>
        <w:tc>
          <w:tcPr>
            <w:tcW w:w="6833" w:type="dxa"/>
          </w:tcPr>
          <w:p w14:paraId="0D93D1BC" w14:textId="77777777" w:rsidR="00E22EDA" w:rsidRDefault="00E22EDA" w:rsidP="00E22EDA">
            <w:pPr>
              <w:rPr>
                <w:rFonts w:cstheme="minorHAnsi"/>
                <w:sz w:val="24"/>
                <w:szCs w:val="24"/>
              </w:rPr>
            </w:pPr>
            <w:r w:rsidRPr="00E22EDA">
              <w:rPr>
                <w:rFonts w:eastAsia="Times New Roman" w:cstheme="minorHAnsi"/>
                <w:sz w:val="24"/>
                <w:szCs w:val="24"/>
              </w:rPr>
              <w:t xml:space="preserve">A Multi-Center, Prospective, Longitudinal Study Evaluating Immunologic, Inflammatory, and Laboratory Parameters Associated </w:t>
            </w:r>
            <w:proofErr w:type="gramStart"/>
            <w:r w:rsidRPr="00E22EDA">
              <w:rPr>
                <w:rFonts w:eastAsia="Times New Roman" w:cstheme="minorHAnsi"/>
                <w:sz w:val="24"/>
                <w:szCs w:val="24"/>
              </w:rPr>
              <w:t>With</w:t>
            </w:r>
            <w:proofErr w:type="gramEnd"/>
            <w:r w:rsidRPr="00E22EDA">
              <w:rPr>
                <w:rFonts w:eastAsia="Times New Roman" w:cstheme="minorHAnsi"/>
                <w:sz w:val="24"/>
                <w:szCs w:val="24"/>
              </w:rPr>
              <w:t xml:space="preserve"> Long-Term Palynziq (</w:t>
            </w:r>
            <w:proofErr w:type="spellStart"/>
            <w:r w:rsidRPr="00E22EDA">
              <w:rPr>
                <w:rFonts w:eastAsia="Times New Roman" w:cstheme="minorHAnsi"/>
                <w:sz w:val="24"/>
                <w:szCs w:val="24"/>
              </w:rPr>
              <w:t>pegvaliase</w:t>
            </w:r>
            <w:proofErr w:type="spellEnd"/>
            <w:r w:rsidRPr="00E22EDA">
              <w:rPr>
                <w:rFonts w:eastAsia="Times New Roman" w:cstheme="minorHAnsi"/>
                <w:sz w:val="24"/>
                <w:szCs w:val="24"/>
              </w:rPr>
              <w:t xml:space="preserve">) Treatment in Subjects </w:t>
            </w:r>
            <w:proofErr w:type="gramStart"/>
            <w:r w:rsidRPr="00E22EDA">
              <w:rPr>
                <w:rFonts w:eastAsia="Times New Roman" w:cstheme="minorHAnsi"/>
                <w:sz w:val="24"/>
                <w:szCs w:val="24"/>
              </w:rPr>
              <w:t>With</w:t>
            </w:r>
            <w:proofErr w:type="gramEnd"/>
            <w:r w:rsidRPr="00E22EDA">
              <w:rPr>
                <w:rFonts w:eastAsia="Times New Roman" w:cstheme="minorHAnsi"/>
                <w:sz w:val="24"/>
                <w:szCs w:val="24"/>
              </w:rPr>
              <w:t xml:space="preserve"> Phenylketonuria (PKU) in the United States-study 2023-1036</w:t>
            </w:r>
            <w:r w:rsidRPr="00E22EDA">
              <w:rPr>
                <w:rFonts w:cstheme="minorHAnsi"/>
                <w:sz w:val="24"/>
                <w:szCs w:val="24"/>
              </w:rPr>
              <w:t xml:space="preserve"> TUHSC (IRB)</w:t>
            </w:r>
          </w:p>
          <w:p w14:paraId="7AE1D77C" w14:textId="77777777" w:rsidR="00E22EDA" w:rsidRPr="00AC366E" w:rsidRDefault="00E22EDA" w:rsidP="00E22EDA">
            <w:pPr>
              <w:rPr>
                <w:rFonts w:cstheme="minorHAnsi"/>
                <w:sz w:val="24"/>
                <w:szCs w:val="24"/>
              </w:rPr>
            </w:pPr>
            <w:r w:rsidRPr="00AC366E">
              <w:rPr>
                <w:rFonts w:cstheme="minorHAnsi"/>
                <w:sz w:val="24"/>
                <w:szCs w:val="24"/>
              </w:rPr>
              <w:t>Sponsor: BioMarin Pharmaceutical Inc</w:t>
            </w:r>
          </w:p>
          <w:p w14:paraId="6FFB248F" w14:textId="633902D1" w:rsidR="00E22EDA" w:rsidRPr="00001CC3" w:rsidRDefault="00E22EDA" w:rsidP="00E22EDA">
            <w:pPr>
              <w:rPr>
                <w:sz w:val="24"/>
                <w:szCs w:val="24"/>
                <w:u w:val="single"/>
              </w:rPr>
            </w:pPr>
            <w:r w:rsidRPr="00AC366E">
              <w:rPr>
                <w:rFonts w:cstheme="minorHAnsi"/>
                <w:sz w:val="24"/>
                <w:szCs w:val="24"/>
              </w:rPr>
              <w:t xml:space="preserve">Grant support: </w:t>
            </w:r>
            <w:r w:rsidR="00B62812" w:rsidRPr="00AC366E">
              <w:rPr>
                <w:rFonts w:cstheme="minorHAnsi"/>
                <w:sz w:val="24"/>
                <w:szCs w:val="24"/>
              </w:rPr>
              <w:t>$12</w:t>
            </w:r>
            <w:r w:rsidR="00AC366E" w:rsidRPr="00AC366E">
              <w:rPr>
                <w:rFonts w:cstheme="minorHAnsi"/>
                <w:sz w:val="24"/>
                <w:szCs w:val="24"/>
              </w:rPr>
              <w:t>2,430</w:t>
            </w:r>
            <w:r w:rsidR="00B6281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7C6E2F1F" w14:textId="6B4558ED" w:rsidR="00E22EDA" w:rsidRPr="002E76A6" w:rsidRDefault="002E76A6" w:rsidP="00D12291">
      <w:pPr>
        <w:rPr>
          <w:b/>
          <w:bCs/>
          <w:sz w:val="24"/>
          <w:szCs w:val="24"/>
        </w:rPr>
      </w:pPr>
      <w:r w:rsidRPr="002E76A6">
        <w:rPr>
          <w:b/>
          <w:bCs/>
          <w:sz w:val="24"/>
          <w:szCs w:val="24"/>
        </w:rPr>
        <w:t>Non-Funded Research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40"/>
        <w:gridCol w:w="1630"/>
        <w:gridCol w:w="6680"/>
      </w:tblGrid>
      <w:tr w:rsidR="00EA2474" w:rsidRPr="002E76A6" w14:paraId="01E11C5F" w14:textId="77777777" w:rsidTr="00431EC2">
        <w:tc>
          <w:tcPr>
            <w:tcW w:w="1041" w:type="dxa"/>
          </w:tcPr>
          <w:p w14:paraId="3A677A54" w14:textId="5F8EF0FE" w:rsidR="00EA2474" w:rsidRPr="002E76A6" w:rsidRDefault="00EA2474" w:rsidP="00D12291">
            <w:pPr>
              <w:rPr>
                <w:rFonts w:cstheme="minorHAnsi"/>
                <w:sz w:val="24"/>
                <w:szCs w:val="24"/>
              </w:rPr>
            </w:pPr>
            <w:r w:rsidRPr="002E76A6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564" w:type="dxa"/>
          </w:tcPr>
          <w:p w14:paraId="343E1608" w14:textId="7AC0ACF4" w:rsidR="00EA2474" w:rsidRPr="002E76A6" w:rsidRDefault="00EA2474" w:rsidP="00D122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6745" w:type="dxa"/>
          </w:tcPr>
          <w:p w14:paraId="2ECCCCFF" w14:textId="2ADB2599" w:rsidR="00EA2474" w:rsidRPr="002E76A6" w:rsidRDefault="00EA2474" w:rsidP="00D12291">
            <w:pPr>
              <w:rPr>
                <w:rFonts w:cstheme="minorHAnsi"/>
                <w:sz w:val="24"/>
                <w:szCs w:val="24"/>
              </w:rPr>
            </w:pPr>
            <w:r w:rsidRPr="002E76A6">
              <w:rPr>
                <w:rFonts w:cstheme="minorHAnsi"/>
                <w:sz w:val="24"/>
                <w:szCs w:val="24"/>
              </w:rPr>
              <w:t>Project Description</w:t>
            </w:r>
          </w:p>
        </w:tc>
      </w:tr>
      <w:tr w:rsidR="00EA2474" w:rsidRPr="002E76A6" w14:paraId="454E74CB" w14:textId="42BD15A8" w:rsidTr="00431EC2">
        <w:tc>
          <w:tcPr>
            <w:tcW w:w="1041" w:type="dxa"/>
          </w:tcPr>
          <w:p w14:paraId="2B9D811E" w14:textId="72554EAB" w:rsidR="00EA2474" w:rsidRPr="002E76A6" w:rsidRDefault="00EA2474" w:rsidP="002E76A6">
            <w:pPr>
              <w:rPr>
                <w:rFonts w:cstheme="minorHAnsi"/>
                <w:sz w:val="24"/>
                <w:szCs w:val="24"/>
              </w:rPr>
            </w:pPr>
            <w:r w:rsidRPr="002E76A6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564" w:type="dxa"/>
          </w:tcPr>
          <w:p w14:paraId="46AAB9DB" w14:textId="047FFB37" w:rsidR="00EA2474" w:rsidRPr="00431EC2" w:rsidRDefault="00EA2474" w:rsidP="002E76A6">
            <w:pPr>
              <w:rPr>
                <w:rFonts w:cstheme="minorHAnsi"/>
                <w:sz w:val="24"/>
                <w:szCs w:val="24"/>
              </w:rPr>
            </w:pPr>
            <w:r w:rsidRPr="00431EC2">
              <w:rPr>
                <w:rFonts w:cstheme="minorHAnsi"/>
                <w:sz w:val="24"/>
                <w:szCs w:val="24"/>
              </w:rPr>
              <w:t>Co-Principal Investigator</w:t>
            </w:r>
          </w:p>
        </w:tc>
        <w:tc>
          <w:tcPr>
            <w:tcW w:w="6745" w:type="dxa"/>
          </w:tcPr>
          <w:p w14:paraId="546F1A3D" w14:textId="3A1AD49C" w:rsidR="00EA2474" w:rsidRPr="002E76A6" w:rsidRDefault="00EA2474" w:rsidP="002E76A6">
            <w:pPr>
              <w:rPr>
                <w:rFonts w:cstheme="minorHAnsi"/>
                <w:sz w:val="24"/>
                <w:szCs w:val="24"/>
              </w:rPr>
            </w:pPr>
            <w:r w:rsidRPr="002E76A6">
              <w:rPr>
                <w:rFonts w:cstheme="minorHAnsi"/>
                <w:sz w:val="24"/>
                <w:szCs w:val="24"/>
              </w:rPr>
              <w:t>A Family Review of Phenotypic Spectrum Associated with the interstitial duplication at 4q31.1 and/or 16p13.3- study 2022-1103-TUHSC (IRB)</w:t>
            </w:r>
          </w:p>
        </w:tc>
      </w:tr>
      <w:tr w:rsidR="00EA2474" w:rsidRPr="002E76A6" w14:paraId="28B77FF1" w14:textId="77777777" w:rsidTr="00431EC2">
        <w:tc>
          <w:tcPr>
            <w:tcW w:w="1041" w:type="dxa"/>
          </w:tcPr>
          <w:p w14:paraId="2159B0CE" w14:textId="0BC17D0E" w:rsidR="00EA2474" w:rsidRPr="002E76A6" w:rsidRDefault="00EA2474" w:rsidP="002E76A6">
            <w:pPr>
              <w:rPr>
                <w:rFonts w:cstheme="minorHAnsi"/>
                <w:sz w:val="24"/>
                <w:szCs w:val="24"/>
              </w:rPr>
            </w:pPr>
            <w:r w:rsidRPr="002E76A6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564" w:type="dxa"/>
          </w:tcPr>
          <w:p w14:paraId="50F1AC80" w14:textId="2B006841" w:rsidR="00EA2474" w:rsidRPr="00431EC2" w:rsidRDefault="00431EC2" w:rsidP="002E76A6">
            <w:pPr>
              <w:rPr>
                <w:rFonts w:cstheme="minorHAnsi"/>
                <w:sz w:val="24"/>
                <w:szCs w:val="24"/>
              </w:rPr>
            </w:pPr>
            <w:r w:rsidRPr="00431EC2">
              <w:rPr>
                <w:rFonts w:cstheme="minorHAnsi"/>
                <w:sz w:val="24"/>
                <w:szCs w:val="24"/>
              </w:rPr>
              <w:t>Principal Investigator</w:t>
            </w:r>
          </w:p>
        </w:tc>
        <w:tc>
          <w:tcPr>
            <w:tcW w:w="6745" w:type="dxa"/>
          </w:tcPr>
          <w:p w14:paraId="08E08769" w14:textId="52BC3DE3" w:rsidR="00EA2474" w:rsidRPr="002E76A6" w:rsidRDefault="00EA2474" w:rsidP="002E76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E76A6">
              <w:rPr>
                <w:rFonts w:cstheme="minorHAnsi"/>
                <w:sz w:val="24"/>
                <w:szCs w:val="24"/>
              </w:rPr>
              <w:t>Biochemical and molecular characteristics among infants with abnormal newborn screen for very-long-chain acyl-CoA dehydrogenase deficiency: A single center experience- study 2022-1373- TUHSC (IRB)</w:t>
            </w:r>
          </w:p>
        </w:tc>
      </w:tr>
      <w:tr w:rsidR="00EA2474" w:rsidRPr="002E76A6" w14:paraId="65C92564" w14:textId="77777777" w:rsidTr="00431EC2">
        <w:tc>
          <w:tcPr>
            <w:tcW w:w="1041" w:type="dxa"/>
          </w:tcPr>
          <w:p w14:paraId="340A11CC" w14:textId="137E8CB8" w:rsidR="00EA2474" w:rsidRPr="002E76A6" w:rsidRDefault="00EA2474" w:rsidP="002E76A6">
            <w:pPr>
              <w:rPr>
                <w:rFonts w:cstheme="minorHAnsi"/>
                <w:sz w:val="24"/>
                <w:szCs w:val="24"/>
              </w:rPr>
            </w:pPr>
            <w:r w:rsidRPr="002E76A6">
              <w:rPr>
                <w:rFonts w:cstheme="minorHAnsi"/>
                <w:sz w:val="24"/>
                <w:szCs w:val="24"/>
              </w:rPr>
              <w:t>2023-2024</w:t>
            </w:r>
          </w:p>
        </w:tc>
        <w:tc>
          <w:tcPr>
            <w:tcW w:w="1564" w:type="dxa"/>
          </w:tcPr>
          <w:p w14:paraId="05A5C3E7" w14:textId="57AFDC37" w:rsidR="00EA2474" w:rsidRPr="00431EC2" w:rsidRDefault="00431EC2" w:rsidP="002E76A6">
            <w:pPr>
              <w:pStyle w:val="Default"/>
              <w:rPr>
                <w:rFonts w:asciiTheme="minorHAnsi" w:hAnsiTheme="minorHAnsi" w:cstheme="minorHAnsi"/>
              </w:rPr>
            </w:pPr>
            <w:r w:rsidRPr="00431EC2">
              <w:rPr>
                <w:rFonts w:asciiTheme="minorHAnsi" w:hAnsiTheme="minorHAnsi" w:cstheme="minorHAnsi"/>
              </w:rPr>
              <w:t>Principal Investigator</w:t>
            </w:r>
          </w:p>
        </w:tc>
        <w:tc>
          <w:tcPr>
            <w:tcW w:w="6745" w:type="dxa"/>
          </w:tcPr>
          <w:p w14:paraId="01599C2D" w14:textId="355DD65A" w:rsidR="00EA2474" w:rsidRPr="002E76A6" w:rsidRDefault="00EA2474" w:rsidP="002E76A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E76A6">
              <w:rPr>
                <w:rFonts w:asciiTheme="minorHAnsi" w:hAnsiTheme="minorHAnsi" w:cstheme="minorHAnsi"/>
              </w:rPr>
              <w:t>Maximal Dietary Responsiveness After Tetrahydrobiopterin (BH4) in 20 Phenylalanine Hydroxylase Deficiency Patients: What Super-responders Can Expect- study 2023-1148-TUHSC (IRB)</w:t>
            </w:r>
          </w:p>
        </w:tc>
      </w:tr>
      <w:tr w:rsidR="00EA2474" w:rsidRPr="002E76A6" w14:paraId="2FEE391D" w14:textId="77777777" w:rsidTr="00431EC2">
        <w:tc>
          <w:tcPr>
            <w:tcW w:w="1041" w:type="dxa"/>
          </w:tcPr>
          <w:p w14:paraId="15F2AE60" w14:textId="55B15E82" w:rsidR="00EA2474" w:rsidRPr="002E76A6" w:rsidRDefault="00EA2474" w:rsidP="002E76A6">
            <w:pPr>
              <w:rPr>
                <w:rFonts w:cstheme="minorHAnsi"/>
                <w:sz w:val="24"/>
                <w:szCs w:val="24"/>
              </w:rPr>
            </w:pPr>
            <w:r w:rsidRPr="002E76A6">
              <w:rPr>
                <w:rFonts w:cstheme="minorHAnsi"/>
                <w:sz w:val="24"/>
                <w:szCs w:val="24"/>
              </w:rPr>
              <w:t>2023-present</w:t>
            </w:r>
          </w:p>
        </w:tc>
        <w:tc>
          <w:tcPr>
            <w:tcW w:w="1564" w:type="dxa"/>
          </w:tcPr>
          <w:p w14:paraId="4BC35B24" w14:textId="10A000D3" w:rsidR="00EA2474" w:rsidRPr="00431EC2" w:rsidRDefault="00431EC2" w:rsidP="002E76A6">
            <w:pPr>
              <w:pStyle w:val="Default"/>
              <w:rPr>
                <w:rFonts w:asciiTheme="minorHAnsi" w:hAnsiTheme="minorHAnsi" w:cstheme="minorHAnsi"/>
              </w:rPr>
            </w:pPr>
            <w:r w:rsidRPr="00431EC2">
              <w:rPr>
                <w:rFonts w:asciiTheme="minorHAnsi" w:hAnsiTheme="minorHAnsi" w:cstheme="minorHAnsi"/>
              </w:rPr>
              <w:t>Principal Investigator</w:t>
            </w:r>
          </w:p>
        </w:tc>
        <w:tc>
          <w:tcPr>
            <w:tcW w:w="6745" w:type="dxa"/>
          </w:tcPr>
          <w:p w14:paraId="1A1843D0" w14:textId="1FA1BCA4" w:rsidR="00EA2474" w:rsidRPr="002E76A6" w:rsidRDefault="00EA2474" w:rsidP="002E76A6">
            <w:pPr>
              <w:pStyle w:val="Default"/>
              <w:rPr>
                <w:rFonts w:asciiTheme="minorHAnsi" w:hAnsiTheme="minorHAnsi" w:cstheme="minorHAnsi"/>
              </w:rPr>
            </w:pPr>
            <w:r w:rsidRPr="002E76A6">
              <w:rPr>
                <w:rFonts w:asciiTheme="minorHAnsi" w:hAnsiTheme="minorHAnsi" w:cstheme="minorHAnsi"/>
              </w:rPr>
              <w:t>Expanded Newborn screening in Louisiana 200</w:t>
            </w:r>
            <w:r w:rsidR="0056731E">
              <w:rPr>
                <w:rFonts w:asciiTheme="minorHAnsi" w:hAnsiTheme="minorHAnsi" w:cstheme="minorHAnsi"/>
              </w:rPr>
              <w:t>5</w:t>
            </w:r>
            <w:r w:rsidRPr="002E76A6">
              <w:rPr>
                <w:rFonts w:asciiTheme="minorHAnsi" w:hAnsiTheme="minorHAnsi" w:cstheme="minorHAnsi"/>
              </w:rPr>
              <w:t>-202</w:t>
            </w:r>
            <w:r w:rsidR="0056731E">
              <w:rPr>
                <w:rFonts w:asciiTheme="minorHAnsi" w:hAnsiTheme="minorHAnsi" w:cstheme="minorHAnsi"/>
              </w:rPr>
              <w:t>4</w:t>
            </w:r>
            <w:r w:rsidRPr="002E76A6">
              <w:rPr>
                <w:rFonts w:asciiTheme="minorHAnsi" w:hAnsiTheme="minorHAnsi" w:cstheme="minorHAnsi"/>
              </w:rPr>
              <w:t>: Results and Outcomes-study 2023-1114- TUHSC (IRB)</w:t>
            </w:r>
          </w:p>
        </w:tc>
      </w:tr>
      <w:tr w:rsidR="00EA2474" w:rsidRPr="002E76A6" w14:paraId="5CA799CB" w14:textId="77777777" w:rsidTr="00431EC2">
        <w:tc>
          <w:tcPr>
            <w:tcW w:w="1041" w:type="dxa"/>
          </w:tcPr>
          <w:p w14:paraId="24319352" w14:textId="3F6FE1C9" w:rsidR="00EA2474" w:rsidRPr="002E76A6" w:rsidRDefault="00EA2474" w:rsidP="002E76A6">
            <w:pPr>
              <w:rPr>
                <w:rFonts w:cstheme="minorHAnsi"/>
                <w:sz w:val="24"/>
                <w:szCs w:val="24"/>
              </w:rPr>
            </w:pPr>
            <w:r w:rsidRPr="002E76A6">
              <w:rPr>
                <w:rFonts w:cstheme="minorHAnsi"/>
                <w:sz w:val="24"/>
                <w:szCs w:val="24"/>
              </w:rPr>
              <w:t>2022-present</w:t>
            </w:r>
          </w:p>
        </w:tc>
        <w:tc>
          <w:tcPr>
            <w:tcW w:w="1564" w:type="dxa"/>
          </w:tcPr>
          <w:p w14:paraId="44C65D50" w14:textId="69BB14EA" w:rsidR="00EA2474" w:rsidRPr="00431EC2" w:rsidRDefault="00431EC2" w:rsidP="002E76A6">
            <w:pPr>
              <w:pStyle w:val="Default"/>
              <w:rPr>
                <w:rFonts w:asciiTheme="minorHAnsi" w:hAnsiTheme="minorHAnsi" w:cstheme="minorHAnsi"/>
              </w:rPr>
            </w:pPr>
            <w:r w:rsidRPr="00431EC2">
              <w:rPr>
                <w:rFonts w:asciiTheme="minorHAnsi" w:hAnsiTheme="minorHAnsi" w:cstheme="minorHAnsi"/>
              </w:rPr>
              <w:t>Collaborator (International)</w:t>
            </w:r>
          </w:p>
        </w:tc>
        <w:tc>
          <w:tcPr>
            <w:tcW w:w="6745" w:type="dxa"/>
          </w:tcPr>
          <w:p w14:paraId="1CED74D4" w14:textId="122A091A" w:rsidR="00EA2474" w:rsidRPr="002E76A6" w:rsidRDefault="00EA2474" w:rsidP="002E76A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E76A6">
              <w:rPr>
                <w:rFonts w:asciiTheme="minorHAnsi" w:hAnsiTheme="minorHAnsi" w:cstheme="minorHAnsi"/>
                <w:bCs/>
              </w:rPr>
              <w:t xml:space="preserve">The clinical and neuroradiological spectrum of variants in </w:t>
            </w:r>
            <w:r w:rsidRPr="002E76A6">
              <w:rPr>
                <w:rFonts w:asciiTheme="minorHAnsi" w:hAnsiTheme="minorHAnsi" w:cstheme="minorHAnsi"/>
                <w:bCs/>
                <w:i/>
              </w:rPr>
              <w:t>MACF1.</w:t>
            </w:r>
          </w:p>
        </w:tc>
      </w:tr>
      <w:tr w:rsidR="00EA2474" w:rsidRPr="002E76A6" w14:paraId="2608E500" w14:textId="77777777" w:rsidTr="00431EC2">
        <w:tc>
          <w:tcPr>
            <w:tcW w:w="1041" w:type="dxa"/>
          </w:tcPr>
          <w:p w14:paraId="5865EAE2" w14:textId="761342DF" w:rsidR="00EA2474" w:rsidRPr="002E76A6" w:rsidRDefault="00EA2474" w:rsidP="002E76A6">
            <w:pPr>
              <w:rPr>
                <w:rFonts w:cstheme="minorHAnsi"/>
                <w:sz w:val="24"/>
                <w:szCs w:val="24"/>
              </w:rPr>
            </w:pPr>
            <w:r w:rsidRPr="002E76A6">
              <w:rPr>
                <w:rFonts w:cstheme="minorHAnsi"/>
                <w:sz w:val="24"/>
                <w:szCs w:val="24"/>
              </w:rPr>
              <w:t>2023-present</w:t>
            </w:r>
          </w:p>
        </w:tc>
        <w:tc>
          <w:tcPr>
            <w:tcW w:w="1564" w:type="dxa"/>
          </w:tcPr>
          <w:p w14:paraId="7B2452C6" w14:textId="3A3B2D7F" w:rsidR="00EA2474" w:rsidRPr="00431EC2" w:rsidRDefault="00431EC2" w:rsidP="002E76A6">
            <w:pPr>
              <w:pStyle w:val="Default"/>
              <w:rPr>
                <w:rFonts w:asciiTheme="minorHAnsi" w:hAnsiTheme="minorHAnsi" w:cstheme="minorHAnsi"/>
              </w:rPr>
            </w:pPr>
            <w:r w:rsidRPr="00431EC2">
              <w:rPr>
                <w:rFonts w:asciiTheme="minorHAnsi" w:hAnsiTheme="minorHAnsi" w:cstheme="minorHAnsi"/>
              </w:rPr>
              <w:t>Collaborator (National</w:t>
            </w:r>
          </w:p>
        </w:tc>
        <w:tc>
          <w:tcPr>
            <w:tcW w:w="6745" w:type="dxa"/>
          </w:tcPr>
          <w:p w14:paraId="58F0B97D" w14:textId="22008ED5" w:rsidR="00EA2474" w:rsidRPr="002E76A6" w:rsidRDefault="00431EC2" w:rsidP="002E76A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</w:rPr>
              <w:t>N</w:t>
            </w:r>
            <w:r w:rsidR="00EA2474" w:rsidRPr="002E76A6">
              <w:rPr>
                <w:rFonts w:asciiTheme="minorHAnsi" w:eastAsia="Times New Roman" w:hAnsiTheme="minorHAnsi" w:cstheme="minorHAnsi"/>
              </w:rPr>
              <w:t>ewborn screening VLCADD project</w:t>
            </w:r>
          </w:p>
        </w:tc>
      </w:tr>
      <w:tr w:rsidR="0056731E" w:rsidRPr="002E76A6" w14:paraId="229BC151" w14:textId="77777777" w:rsidTr="00431EC2">
        <w:tc>
          <w:tcPr>
            <w:tcW w:w="1041" w:type="dxa"/>
          </w:tcPr>
          <w:p w14:paraId="2BCA2A90" w14:textId="5C180CCF" w:rsidR="0056731E" w:rsidRPr="002E76A6" w:rsidRDefault="0056731E" w:rsidP="002E7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2025-present</w:t>
            </w:r>
          </w:p>
        </w:tc>
        <w:tc>
          <w:tcPr>
            <w:tcW w:w="1564" w:type="dxa"/>
          </w:tcPr>
          <w:p w14:paraId="05CF9F26" w14:textId="0083A40B" w:rsidR="0056731E" w:rsidRPr="00431EC2" w:rsidRDefault="0056731E" w:rsidP="002E76A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Principal Investigator</w:t>
            </w:r>
          </w:p>
        </w:tc>
        <w:tc>
          <w:tcPr>
            <w:tcW w:w="6745" w:type="dxa"/>
          </w:tcPr>
          <w:p w14:paraId="09191733" w14:textId="4D7D5B81" w:rsidR="0056731E" w:rsidRDefault="0056731E" w:rsidP="002E76A6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56731E">
              <w:rPr>
                <w:rFonts w:asciiTheme="minorHAnsi" w:hAnsiTheme="minorHAnsi" w:cstheme="minorHAnsi"/>
              </w:rPr>
              <w:t>Academic Outcomes Following Expanded Newborn Screening in Louisiana</w:t>
            </w:r>
          </w:p>
        </w:tc>
      </w:tr>
      <w:tr w:rsidR="002A57B4" w:rsidRPr="002E76A6" w14:paraId="36092F3A" w14:textId="77777777" w:rsidTr="00431EC2">
        <w:tc>
          <w:tcPr>
            <w:tcW w:w="1041" w:type="dxa"/>
          </w:tcPr>
          <w:p w14:paraId="7744EEA6" w14:textId="2F1D4686" w:rsidR="002A57B4" w:rsidRDefault="002A57B4" w:rsidP="002E7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2025-present</w:t>
            </w:r>
          </w:p>
        </w:tc>
        <w:tc>
          <w:tcPr>
            <w:tcW w:w="1564" w:type="dxa"/>
          </w:tcPr>
          <w:p w14:paraId="2A844C8B" w14:textId="25133718" w:rsidR="002A57B4" w:rsidRDefault="002A57B4" w:rsidP="002E76A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Principal investigator</w:t>
            </w:r>
          </w:p>
        </w:tc>
        <w:tc>
          <w:tcPr>
            <w:tcW w:w="6745" w:type="dxa"/>
          </w:tcPr>
          <w:p w14:paraId="30793C40" w14:textId="1922E818" w:rsidR="002A57B4" w:rsidRPr="002A57B4" w:rsidRDefault="002A57B4" w:rsidP="002E76A6">
            <w:pPr>
              <w:pStyle w:val="Default"/>
              <w:rPr>
                <w:rFonts w:asciiTheme="minorHAnsi" w:hAnsiTheme="minorHAnsi" w:cstheme="minorHAnsi"/>
              </w:rPr>
            </w:pPr>
            <w:r w:rsidRPr="002A57B4">
              <w:rPr>
                <w:rFonts w:asciiTheme="minorHAnsi" w:hAnsiTheme="minorHAnsi" w:cstheme="minorHAnsi"/>
              </w:rPr>
              <w:t xml:space="preserve">Clinical Experience with </w:t>
            </w:r>
            <w:proofErr w:type="spellStart"/>
            <w:r w:rsidRPr="002A57B4">
              <w:rPr>
                <w:rFonts w:asciiTheme="minorHAnsi" w:hAnsiTheme="minorHAnsi" w:cstheme="minorHAnsi"/>
              </w:rPr>
              <w:t>Pegvaliase</w:t>
            </w:r>
            <w:proofErr w:type="spellEnd"/>
            <w:r w:rsidRPr="002A57B4">
              <w:rPr>
                <w:rFonts w:asciiTheme="minorHAnsi" w:hAnsiTheme="minorHAnsi" w:cstheme="minorHAnsi"/>
              </w:rPr>
              <w:t xml:space="preserve"> in Phenylketonuria: A Retrospective Chart Review of Outcomes, Safety, and Dosing Patterns (2025-715)</w:t>
            </w:r>
          </w:p>
        </w:tc>
      </w:tr>
    </w:tbl>
    <w:p w14:paraId="3C809252" w14:textId="77777777" w:rsidR="002E76A6" w:rsidRDefault="002E76A6" w:rsidP="00D12291">
      <w:pPr>
        <w:rPr>
          <w:b/>
          <w:bCs/>
          <w:sz w:val="24"/>
          <w:szCs w:val="24"/>
        </w:rPr>
      </w:pPr>
    </w:p>
    <w:p w14:paraId="27DBEDAC" w14:textId="4EEEDC27" w:rsidR="00132098" w:rsidRDefault="004A03B2" w:rsidP="00D122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Peer Review Manuscripts</w:t>
      </w:r>
    </w:p>
    <w:p w14:paraId="5E6E0130" w14:textId="64E4BCCE" w:rsidR="004A03B2" w:rsidRDefault="004A03B2" w:rsidP="00D12291">
      <w:pPr>
        <w:rPr>
          <w:b/>
          <w:bCs/>
          <w:sz w:val="24"/>
          <w:szCs w:val="24"/>
          <w:u w:val="single"/>
        </w:rPr>
      </w:pPr>
      <w:r w:rsidRPr="004A03B2">
        <w:rPr>
          <w:b/>
          <w:bCs/>
          <w:sz w:val="24"/>
          <w:szCs w:val="24"/>
          <w:u w:val="single"/>
        </w:rPr>
        <w:t>Peer Review Manuscripts Published</w:t>
      </w:r>
      <w:r w:rsidR="001F5FDA">
        <w:rPr>
          <w:b/>
          <w:bCs/>
          <w:sz w:val="24"/>
          <w:szCs w:val="24"/>
          <w:u w:val="single"/>
        </w:rPr>
        <w:t xml:space="preserve"> (1</w:t>
      </w:r>
      <w:r w:rsidR="00576835">
        <w:rPr>
          <w:b/>
          <w:bCs/>
          <w:sz w:val="24"/>
          <w:szCs w:val="24"/>
          <w:u w:val="single"/>
        </w:rPr>
        <w:t>6</w:t>
      </w:r>
      <w:r w:rsidR="001F5FDA">
        <w:rPr>
          <w:b/>
          <w:bCs/>
          <w:sz w:val="24"/>
          <w:szCs w:val="24"/>
          <w:u w:val="single"/>
        </w:rPr>
        <w:t>)</w:t>
      </w:r>
    </w:p>
    <w:p w14:paraId="15324AB9" w14:textId="77777777" w:rsidR="00E72816" w:rsidRPr="00E72816" w:rsidRDefault="00E72816" w:rsidP="003C692F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E72816">
        <w:rPr>
          <w:rFonts w:ascii="Calibri" w:hAnsi="Calibri" w:cs="Calibri"/>
          <w:b/>
          <w:bCs/>
          <w:sz w:val="24"/>
          <w:szCs w:val="24"/>
        </w:rPr>
        <w:t>Upadia, J</w:t>
      </w:r>
      <w:r w:rsidRPr="00E72816">
        <w:rPr>
          <w:rFonts w:ascii="Calibri" w:hAnsi="Calibri" w:cs="Calibri"/>
          <w:sz w:val="24"/>
          <w:szCs w:val="24"/>
        </w:rPr>
        <w:t>., Liu, J., Bier, C., Chenevert, M., &amp; Li, Y. (2025). Diverse Clinical Presentation of RAC1-Related Intellectual Developmental Disorder. </w:t>
      </w:r>
      <w:r w:rsidRPr="00E72816">
        <w:rPr>
          <w:rFonts w:ascii="Calibri" w:hAnsi="Calibri" w:cs="Calibri"/>
          <w:i/>
          <w:iCs/>
          <w:sz w:val="24"/>
          <w:szCs w:val="24"/>
        </w:rPr>
        <w:t>American journal of medical genetics. Part A</w:t>
      </w:r>
      <w:r w:rsidRPr="00E72816">
        <w:rPr>
          <w:rFonts w:ascii="Calibri" w:hAnsi="Calibri" w:cs="Calibri"/>
          <w:sz w:val="24"/>
          <w:szCs w:val="24"/>
        </w:rPr>
        <w:t>, e63991. Advance online publication. </w:t>
      </w:r>
      <w:hyperlink r:id="rId6" w:tooltip="https://doi.org/10.1002/ajmg.a.63991" w:history="1">
        <w:r w:rsidRPr="00E72816">
          <w:rPr>
            <w:rStyle w:val="Hyperlink"/>
            <w:rFonts w:ascii="Calibri" w:hAnsi="Calibri" w:cs="Calibri"/>
            <w:sz w:val="24"/>
            <w:szCs w:val="24"/>
          </w:rPr>
          <w:t>https://doi.org/10.1002/ajmg.a.63991</w:t>
        </w:r>
      </w:hyperlink>
    </w:p>
    <w:p w14:paraId="2DB50313" w14:textId="177240F2" w:rsidR="00FC2410" w:rsidRDefault="00FC2410" w:rsidP="003C692F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FC2410">
        <w:rPr>
          <w:sz w:val="24"/>
          <w:szCs w:val="24"/>
        </w:rPr>
        <w:t>Liu J, Li Y, Andersson</w:t>
      </w:r>
      <w:r>
        <w:rPr>
          <w:sz w:val="24"/>
          <w:szCs w:val="24"/>
        </w:rPr>
        <w:t xml:space="preserve"> </w:t>
      </w:r>
      <w:r w:rsidRPr="00FC2410">
        <w:rPr>
          <w:sz w:val="24"/>
          <w:szCs w:val="24"/>
        </w:rPr>
        <w:t xml:space="preserve">HC, </w:t>
      </w:r>
      <w:r w:rsidRPr="00FC2410">
        <w:rPr>
          <w:b/>
          <w:bCs/>
          <w:sz w:val="24"/>
          <w:szCs w:val="24"/>
        </w:rPr>
        <w:t>Upadia J</w:t>
      </w:r>
      <w:r>
        <w:rPr>
          <w:sz w:val="24"/>
          <w:szCs w:val="24"/>
        </w:rPr>
        <w:t>*</w:t>
      </w:r>
      <w:r w:rsidRPr="00FC2410">
        <w:rPr>
          <w:sz w:val="24"/>
          <w:szCs w:val="24"/>
        </w:rPr>
        <w:t xml:space="preserve">. </w:t>
      </w:r>
      <w:proofErr w:type="spellStart"/>
      <w:r w:rsidRPr="00FC2410">
        <w:rPr>
          <w:sz w:val="24"/>
          <w:szCs w:val="24"/>
        </w:rPr>
        <w:t>Subtelomeric</w:t>
      </w:r>
      <w:proofErr w:type="spellEnd"/>
      <w:r w:rsidRPr="00FC2410">
        <w:rPr>
          <w:sz w:val="24"/>
          <w:szCs w:val="24"/>
        </w:rPr>
        <w:t xml:space="preserve"> microdeletion in</w:t>
      </w:r>
      <w:r w:rsidR="00576835">
        <w:rPr>
          <w:sz w:val="24"/>
          <w:szCs w:val="24"/>
        </w:rPr>
        <w:t xml:space="preserve"> </w:t>
      </w:r>
      <w:r w:rsidRPr="00FC2410">
        <w:rPr>
          <w:sz w:val="24"/>
          <w:szCs w:val="24"/>
        </w:rPr>
        <w:t xml:space="preserve">chromosome 20p13 associated with short </w:t>
      </w:r>
      <w:r w:rsidR="00576835" w:rsidRPr="00FC2410">
        <w:rPr>
          <w:sz w:val="24"/>
          <w:szCs w:val="24"/>
        </w:rPr>
        <w:t>stature. Clin</w:t>
      </w:r>
      <w:r w:rsidRPr="00FC2410">
        <w:rPr>
          <w:sz w:val="24"/>
          <w:szCs w:val="24"/>
        </w:rPr>
        <w:t xml:space="preserve"> Case Rep. 2024;</w:t>
      </w:r>
      <w:proofErr w:type="gramStart"/>
      <w:r w:rsidRPr="00FC2410">
        <w:rPr>
          <w:sz w:val="24"/>
          <w:szCs w:val="24"/>
        </w:rPr>
        <w:t>12:e</w:t>
      </w:r>
      <w:proofErr w:type="gramEnd"/>
      <w:r w:rsidRPr="00FC2410">
        <w:rPr>
          <w:sz w:val="24"/>
          <w:szCs w:val="24"/>
        </w:rPr>
        <w:t>8927. doi:10.1002/ccr3.8927</w:t>
      </w:r>
    </w:p>
    <w:p w14:paraId="3B83E7BC" w14:textId="42A06942" w:rsidR="00964B36" w:rsidRPr="00964B36" w:rsidRDefault="00964B36" w:rsidP="00964B36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4A03B2">
        <w:rPr>
          <w:rFonts w:eastAsia="Times New Roman" w:cstheme="minorHAnsi"/>
          <w:color w:val="000000"/>
          <w:sz w:val="24"/>
          <w:szCs w:val="24"/>
        </w:rPr>
        <w:t xml:space="preserve">Leo SL, </w:t>
      </w:r>
      <w:r w:rsidRPr="00765CB1">
        <w:rPr>
          <w:rFonts w:eastAsia="Times New Roman" w:cstheme="minorHAnsi"/>
          <w:b/>
          <w:bCs/>
          <w:color w:val="000000"/>
          <w:sz w:val="24"/>
          <w:szCs w:val="24"/>
        </w:rPr>
        <w:t>Upadia J</w:t>
      </w:r>
      <w:r w:rsidRPr="004A03B2">
        <w:rPr>
          <w:rFonts w:eastAsia="Times New Roman" w:cstheme="minorHAnsi"/>
          <w:color w:val="000000"/>
          <w:sz w:val="24"/>
          <w:szCs w:val="24"/>
        </w:rPr>
        <w:t>, Valley S, Wall LA. Undetectable C1Q, hyper-IgM, hypogammaglobulinemia: whole exome sequencing reveals pathogenic variant in magnesium transporter 1 (MAGT1). The American Journal of the Medical Sciences. 2024 Feb 1;</w:t>
      </w:r>
      <w:proofErr w:type="gramStart"/>
      <w:r w:rsidRPr="004A03B2">
        <w:rPr>
          <w:rFonts w:eastAsia="Times New Roman" w:cstheme="minorHAnsi"/>
          <w:color w:val="000000"/>
          <w:sz w:val="24"/>
          <w:szCs w:val="24"/>
        </w:rPr>
        <w:t>367:S</w:t>
      </w:r>
      <w:proofErr w:type="gramEnd"/>
      <w:r w:rsidRPr="004A03B2">
        <w:rPr>
          <w:rFonts w:eastAsia="Times New Roman" w:cstheme="minorHAnsi"/>
          <w:color w:val="000000"/>
          <w:sz w:val="24"/>
          <w:szCs w:val="24"/>
        </w:rPr>
        <w:t>327-8. SSPR New Orleans, LA.</w:t>
      </w:r>
    </w:p>
    <w:p w14:paraId="79E27C8B" w14:textId="4094F62D" w:rsidR="00132098" w:rsidRPr="004A03B2" w:rsidRDefault="004A03B2" w:rsidP="003C692F">
      <w:pPr>
        <w:pStyle w:val="ListParagraph"/>
        <w:numPr>
          <w:ilvl w:val="0"/>
          <w:numId w:val="6"/>
        </w:numPr>
        <w:spacing w:line="360" w:lineRule="auto"/>
        <w:rPr>
          <w:rStyle w:val="Hyperlink"/>
          <w:color w:val="auto"/>
          <w:sz w:val="24"/>
          <w:szCs w:val="24"/>
          <w:u w:val="none"/>
        </w:rPr>
      </w:pPr>
      <w:r w:rsidRPr="00F9304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Upadia J</w:t>
      </w:r>
      <w:r w:rsidRPr="00F9304C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304C">
        <w:rPr>
          <w:rFonts w:cstheme="minorHAnsi"/>
          <w:color w:val="000000"/>
          <w:sz w:val="24"/>
          <w:szCs w:val="24"/>
          <w:shd w:val="clear" w:color="auto" w:fill="FFFFFF"/>
        </w:rPr>
        <w:t>Crivelly</w:t>
      </w:r>
      <w:proofErr w:type="spellEnd"/>
      <w:r w:rsidRPr="00F9304C">
        <w:rPr>
          <w:rFonts w:cstheme="minorHAnsi"/>
          <w:color w:val="000000"/>
          <w:sz w:val="24"/>
          <w:szCs w:val="24"/>
          <w:shd w:val="clear" w:color="auto" w:fill="FFFFFF"/>
        </w:rPr>
        <w:t xml:space="preserve"> K, Noh G, Cunningham A, Cerminaro C, Li Y, Mckoin M, Chenevert M, Andersson HC. Maximal dietary responsiveness after tetrahydrobiopterin (BH4) in 19 phenylalanine hydroxylase deficiency patients: What super-responders can expect. Molecular Genetics and Metabolism Reports, Volume 38, January 2024, 101050, ISSN 2214-4269. </w:t>
      </w:r>
      <w:r w:rsidRPr="004A03B2">
        <w:rPr>
          <w:rFonts w:cstheme="minorHAnsi"/>
          <w:sz w:val="24"/>
          <w:szCs w:val="24"/>
          <w:shd w:val="clear" w:color="auto" w:fill="FFFFFF"/>
        </w:rPr>
        <w:t>https://doi.org/10.1016/j.ymgmr.2024.101050</w:t>
      </w:r>
    </w:p>
    <w:p w14:paraId="52D5DD4F" w14:textId="29CDD478" w:rsidR="004A03B2" w:rsidRPr="004A03B2" w:rsidRDefault="004A03B2" w:rsidP="003C692F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4A03B2">
        <w:rPr>
          <w:rFonts w:cstheme="minorHAnsi"/>
          <w:b/>
          <w:bCs/>
          <w:sz w:val="24"/>
          <w:szCs w:val="24"/>
        </w:rPr>
        <w:t>Upadia J</w:t>
      </w:r>
      <w:r w:rsidRPr="004A03B2">
        <w:rPr>
          <w:rFonts w:cstheme="minorHAnsi"/>
          <w:sz w:val="24"/>
          <w:szCs w:val="24"/>
        </w:rPr>
        <w:t>, Noh G, Lefante JJ, Andersson HC. Biochemical and molecular characteristics among infants with abnormal newborn screen for very-long-chain acyl-CoA dehydrogenase deficiency: A single center experience. Molecular Genetics and Metabolism Reports, Volume 37, July 2023,101002, ISSN 2214-4269. https://doi.org/10.1016/j.ymgmr.2023.101002.</w:t>
      </w:r>
    </w:p>
    <w:p w14:paraId="4ECF0441" w14:textId="48334457" w:rsidR="004A03B2" w:rsidRPr="004A03B2" w:rsidRDefault="004A03B2" w:rsidP="003C692F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F9304C">
        <w:rPr>
          <w:rFonts w:cstheme="minorHAnsi"/>
          <w:color w:val="000000"/>
          <w:sz w:val="24"/>
          <w:szCs w:val="24"/>
          <w:shd w:val="clear" w:color="auto" w:fill="FFFFFF"/>
        </w:rPr>
        <w:t xml:space="preserve">Liu J, Gajewski K, </w:t>
      </w:r>
      <w:r w:rsidRPr="00F9304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Upadia J*</w:t>
      </w:r>
      <w:r w:rsidRPr="00F9304C">
        <w:rPr>
          <w:rFonts w:cstheme="minorHAnsi"/>
          <w:color w:val="000000"/>
          <w:sz w:val="24"/>
          <w:szCs w:val="24"/>
          <w:shd w:val="clear" w:color="auto" w:fill="FFFFFF"/>
        </w:rPr>
        <w:t>. Chromosome 12p12.2p11.22 deletion in a patient with ventricular fibrillation, mitral valve prolapses, dilation of aorta and intellectual disability: a case report. Clin Case Rep J. 2023;4(3):1–5.</w:t>
      </w:r>
    </w:p>
    <w:p w14:paraId="489AEAE3" w14:textId="275E702F" w:rsidR="004A03B2" w:rsidRPr="004A03B2" w:rsidRDefault="004A03B2" w:rsidP="003C692F">
      <w:pPr>
        <w:pStyle w:val="ListParagraph"/>
        <w:numPr>
          <w:ilvl w:val="0"/>
          <w:numId w:val="6"/>
        </w:numPr>
        <w:spacing w:line="360" w:lineRule="auto"/>
        <w:rPr>
          <w:rStyle w:val="Hyperlink"/>
          <w:color w:val="auto"/>
          <w:sz w:val="24"/>
          <w:szCs w:val="24"/>
          <w:u w:val="none"/>
        </w:rPr>
      </w:pPr>
      <w:r w:rsidRPr="00F9304C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 xml:space="preserve">Savant A, Lyman B, Bojanowski C, </w:t>
      </w:r>
      <w:r w:rsidRPr="00F9304C">
        <w:rPr>
          <w:rFonts w:cstheme="minorHAnsi"/>
          <w:b/>
          <w:color w:val="222222"/>
          <w:sz w:val="24"/>
          <w:szCs w:val="24"/>
          <w:shd w:val="clear" w:color="auto" w:fill="FFFFFF"/>
        </w:rPr>
        <w:t>Upadia J</w:t>
      </w:r>
      <w:r w:rsidRPr="00F9304C">
        <w:rPr>
          <w:rFonts w:cstheme="minorHAnsi"/>
          <w:color w:val="222222"/>
          <w:sz w:val="24"/>
          <w:szCs w:val="24"/>
          <w:shd w:val="clear" w:color="auto" w:fill="FFFFFF"/>
        </w:rPr>
        <w:t xml:space="preserve">. Cystic Fibrosis. Updated 2022 Nov 10. In: Adam MP, Everman DB, </w:t>
      </w:r>
      <w:proofErr w:type="spellStart"/>
      <w:r w:rsidRPr="00F9304C">
        <w:rPr>
          <w:rFonts w:cstheme="minorHAnsi"/>
          <w:color w:val="222222"/>
          <w:sz w:val="24"/>
          <w:szCs w:val="24"/>
          <w:shd w:val="clear" w:color="auto" w:fill="FFFFFF"/>
        </w:rPr>
        <w:t>Mirzaa</w:t>
      </w:r>
      <w:proofErr w:type="spellEnd"/>
      <w:r w:rsidRPr="00F9304C">
        <w:rPr>
          <w:rFonts w:cstheme="minorHAnsi"/>
          <w:color w:val="222222"/>
          <w:sz w:val="24"/>
          <w:szCs w:val="24"/>
          <w:shd w:val="clear" w:color="auto" w:fill="FFFFFF"/>
        </w:rPr>
        <w:t xml:space="preserve"> GM, et al., editors. </w:t>
      </w:r>
      <w:proofErr w:type="spellStart"/>
      <w:r w:rsidRPr="00F9304C">
        <w:rPr>
          <w:rFonts w:cstheme="minorHAnsi"/>
          <w:color w:val="222222"/>
          <w:sz w:val="24"/>
          <w:szCs w:val="24"/>
          <w:shd w:val="clear" w:color="auto" w:fill="FFFFFF"/>
        </w:rPr>
        <w:t>GeneReviews</w:t>
      </w:r>
      <w:proofErr w:type="spellEnd"/>
      <w:r w:rsidRPr="00F9304C">
        <w:rPr>
          <w:rFonts w:cstheme="minorHAnsi"/>
          <w:color w:val="222222"/>
          <w:sz w:val="24"/>
          <w:szCs w:val="24"/>
          <w:shd w:val="clear" w:color="auto" w:fill="FFFFFF"/>
        </w:rPr>
        <w:t>® [Internet]. Seattle (WA): University of Washington, Seattle; 1993-2022. </w:t>
      </w:r>
      <w:r w:rsidRPr="00F9304C">
        <w:rPr>
          <w:rStyle w:val="bkciteavail"/>
          <w:rFonts w:cstheme="minorHAnsi"/>
          <w:color w:val="222222"/>
          <w:sz w:val="24"/>
          <w:szCs w:val="24"/>
          <w:shd w:val="clear" w:color="auto" w:fill="FFFFFF"/>
        </w:rPr>
        <w:t xml:space="preserve">Available from: </w:t>
      </w:r>
      <w:r w:rsidRPr="004A03B2">
        <w:rPr>
          <w:rFonts w:cstheme="minorHAnsi"/>
          <w:sz w:val="24"/>
          <w:szCs w:val="24"/>
          <w:shd w:val="clear" w:color="auto" w:fill="FFFFFF"/>
        </w:rPr>
        <w:t>https://www.ncbi.nlm.nih.gov/books/NBK1250/</w:t>
      </w:r>
    </w:p>
    <w:p w14:paraId="74E5CD43" w14:textId="73727997" w:rsidR="004A03B2" w:rsidRPr="004A03B2" w:rsidRDefault="004A03B2" w:rsidP="003C692F">
      <w:pPr>
        <w:pStyle w:val="ListParagraph"/>
        <w:numPr>
          <w:ilvl w:val="0"/>
          <w:numId w:val="6"/>
        </w:numPr>
        <w:spacing w:line="360" w:lineRule="auto"/>
        <w:rPr>
          <w:rStyle w:val="Hyperlink"/>
          <w:color w:val="auto"/>
          <w:sz w:val="24"/>
          <w:szCs w:val="24"/>
          <w:u w:val="none"/>
        </w:rPr>
      </w:pPr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Scala, M., Wortmann, S. B., Kaya, N., Stellingwerff, M. D., Pistorio, A., 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Glamuzina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, E., van 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Karnebeek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, C. D., 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Skrypnyk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, C., Iwanicka-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Pronicka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, K., 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Piekutowska-Abramczuk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, D., Ciara, E., Tort, F., 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Sheidley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, B., Poduri, A., Jayakar, P., Jayakar, A., </w:t>
      </w:r>
      <w:r w:rsidRPr="00F9304C">
        <w:rPr>
          <w:rFonts w:cstheme="minorHAnsi"/>
          <w:b/>
          <w:color w:val="212121"/>
          <w:sz w:val="24"/>
          <w:szCs w:val="24"/>
          <w:shd w:val="clear" w:color="auto" w:fill="FFFFFF"/>
        </w:rPr>
        <w:t>Upadia, J</w:t>
      </w:r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., 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Walano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, N., Haack, T. B., Prokisch, H., … Houlden, H. (2022). 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Clinico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-radiological features, molecular spectrum, and identification of prognostic factors in developmental and epileptic encephalopathy due to inosine triphosphate pyrophosphatase (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ITPase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) deficiency. </w:t>
      </w:r>
      <w:r w:rsidRPr="00F9304C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>Human mutation</w:t>
      </w:r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, </w:t>
      </w:r>
      <w:r w:rsidRPr="00F9304C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>43</w:t>
      </w:r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(3), 403–419. </w:t>
      </w:r>
      <w:r w:rsidRPr="004A03B2">
        <w:rPr>
          <w:rFonts w:cstheme="minorHAnsi"/>
          <w:sz w:val="24"/>
          <w:szCs w:val="24"/>
          <w:shd w:val="clear" w:color="auto" w:fill="FFFFFF"/>
        </w:rPr>
        <w:t>https://doi.org/10.1002/humu.24326</w:t>
      </w:r>
    </w:p>
    <w:p w14:paraId="014C4211" w14:textId="77777777" w:rsidR="004A03B2" w:rsidRPr="004A03B2" w:rsidRDefault="004A03B2" w:rsidP="003C692F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4A03B2">
        <w:rPr>
          <w:rFonts w:cstheme="minorHAnsi"/>
          <w:b/>
          <w:color w:val="212121"/>
          <w:sz w:val="24"/>
          <w:szCs w:val="24"/>
          <w:shd w:val="clear" w:color="auto" w:fill="FFFFFF"/>
        </w:rPr>
        <w:t>Upadia J</w:t>
      </w:r>
      <w:r w:rsidRPr="004A03B2">
        <w:rPr>
          <w:rFonts w:cstheme="minorHAnsi"/>
          <w:color w:val="212121"/>
          <w:sz w:val="24"/>
          <w:szCs w:val="24"/>
          <w:shd w:val="clear" w:color="auto" w:fill="FFFFFF"/>
        </w:rPr>
        <w:t xml:space="preserve">, Li Y, </w:t>
      </w:r>
      <w:proofErr w:type="spellStart"/>
      <w:r w:rsidRPr="004A03B2">
        <w:rPr>
          <w:rFonts w:cstheme="minorHAnsi"/>
          <w:color w:val="212121"/>
          <w:sz w:val="24"/>
          <w:szCs w:val="24"/>
          <w:shd w:val="clear" w:color="auto" w:fill="FFFFFF"/>
        </w:rPr>
        <w:t>Walano</w:t>
      </w:r>
      <w:proofErr w:type="spellEnd"/>
      <w:r w:rsidRPr="004A03B2">
        <w:rPr>
          <w:rFonts w:cstheme="minorHAnsi"/>
          <w:color w:val="212121"/>
          <w:sz w:val="24"/>
          <w:szCs w:val="24"/>
          <w:shd w:val="clear" w:color="auto" w:fill="FFFFFF"/>
        </w:rPr>
        <w:t xml:space="preserve"> N, Deputy S, Gajewski K, Andersson HC. Genotype-phenotype correlation in IARS2-related diseases: A case report and review of literature. </w:t>
      </w:r>
      <w:r w:rsidRPr="004A03B2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>Clin Case Rep</w:t>
      </w:r>
      <w:r w:rsidRPr="004A03B2">
        <w:rPr>
          <w:rFonts w:cstheme="minorHAnsi"/>
          <w:color w:val="212121"/>
          <w:sz w:val="24"/>
          <w:szCs w:val="24"/>
          <w:shd w:val="clear" w:color="auto" w:fill="FFFFFF"/>
        </w:rPr>
        <w:t>. 2022;10(2</w:t>
      </w:r>
      <w:proofErr w:type="gramStart"/>
      <w:r w:rsidRPr="004A03B2">
        <w:rPr>
          <w:rFonts w:cstheme="minorHAnsi"/>
          <w:color w:val="212121"/>
          <w:sz w:val="24"/>
          <w:szCs w:val="24"/>
          <w:shd w:val="clear" w:color="auto" w:fill="FFFFFF"/>
        </w:rPr>
        <w:t>):e</w:t>
      </w:r>
      <w:proofErr w:type="gramEnd"/>
      <w:r w:rsidRPr="004A03B2">
        <w:rPr>
          <w:rFonts w:cstheme="minorHAnsi"/>
          <w:color w:val="212121"/>
          <w:sz w:val="24"/>
          <w:szCs w:val="24"/>
          <w:shd w:val="clear" w:color="auto" w:fill="FFFFFF"/>
        </w:rPr>
        <w:t>05401. Published 2022 Feb 24. doi:10.1002/ccr3.5401</w:t>
      </w:r>
    </w:p>
    <w:p w14:paraId="0CB00DE5" w14:textId="58C4F1E4" w:rsidR="004A03B2" w:rsidRPr="004A03B2" w:rsidRDefault="004A03B2" w:rsidP="003C692F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F9304C">
        <w:rPr>
          <w:rFonts w:cstheme="minorHAnsi"/>
          <w:b/>
          <w:sz w:val="24"/>
          <w:szCs w:val="24"/>
        </w:rPr>
        <w:t>Upadia J</w:t>
      </w:r>
      <w:r w:rsidRPr="00F9304C">
        <w:rPr>
          <w:rFonts w:cstheme="minorHAnsi"/>
          <w:sz w:val="24"/>
          <w:szCs w:val="24"/>
        </w:rPr>
        <w:t xml:space="preserve">, </w:t>
      </w:r>
      <w:proofErr w:type="spellStart"/>
      <w:r w:rsidRPr="00F9304C">
        <w:rPr>
          <w:rFonts w:cstheme="minorHAnsi"/>
          <w:sz w:val="24"/>
          <w:szCs w:val="24"/>
        </w:rPr>
        <w:t>Walano</w:t>
      </w:r>
      <w:proofErr w:type="spellEnd"/>
      <w:r w:rsidRPr="00F9304C">
        <w:rPr>
          <w:rFonts w:cstheme="minorHAnsi"/>
          <w:sz w:val="24"/>
          <w:szCs w:val="24"/>
        </w:rPr>
        <w:t xml:space="preserve"> N, Noh GS, et al. HSD10 disease in a female: A case report and review of literature. </w:t>
      </w:r>
      <w:r w:rsidRPr="00F9304C">
        <w:rPr>
          <w:rFonts w:cstheme="minorHAnsi"/>
          <w:i/>
          <w:sz w:val="24"/>
          <w:szCs w:val="24"/>
        </w:rPr>
        <w:t>JIMD Reports</w:t>
      </w:r>
      <w:r w:rsidRPr="00F9304C">
        <w:rPr>
          <w:rFonts w:cstheme="minorHAnsi"/>
          <w:sz w:val="24"/>
          <w:szCs w:val="24"/>
        </w:rPr>
        <w:t>. 2021; 1-9. doi:10.1002/jmd2.12250</w:t>
      </w:r>
    </w:p>
    <w:p w14:paraId="5BD68ABB" w14:textId="69AC6DFE" w:rsidR="004A03B2" w:rsidRPr="004A03B2" w:rsidRDefault="004A03B2" w:rsidP="003C692F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Halaby, C. A., Young, S. P., Austin, S., Stefanescu, E., Bali, D., Clinton, L. K., Smith, B., 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Pendyal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, S., </w:t>
      </w:r>
      <w:r w:rsidRPr="00F9304C">
        <w:rPr>
          <w:rFonts w:cstheme="minorHAnsi"/>
          <w:b/>
          <w:color w:val="212121"/>
          <w:sz w:val="24"/>
          <w:szCs w:val="24"/>
          <w:shd w:val="clear" w:color="auto" w:fill="FFFFFF"/>
        </w:rPr>
        <w:t>Upadia, J</w:t>
      </w:r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., Schooler, G. R., Mavis, A. M., &amp; 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Kishnani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, P. S. (2019). Liver fibrosis during clinical ascertainment of glycogen storage disease type III: a need for improved and systematic monitoring. </w:t>
      </w:r>
      <w:r w:rsidRPr="00F9304C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 xml:space="preserve">Genetics in </w:t>
      </w:r>
      <w:proofErr w:type="gramStart"/>
      <w:r w:rsidRPr="00F9304C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>medicine :</w:t>
      </w:r>
      <w:proofErr w:type="gramEnd"/>
      <w:r w:rsidRPr="00F9304C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 xml:space="preserve"> official journal of the American College of Medical Genetics</w:t>
      </w:r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, </w:t>
      </w:r>
      <w:r w:rsidRPr="00F9304C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>21</w:t>
      </w:r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(12), 2686–2694. </w:t>
      </w:r>
      <w:r w:rsidRPr="004A03B2">
        <w:rPr>
          <w:rFonts w:cstheme="minorHAnsi"/>
          <w:sz w:val="24"/>
          <w:szCs w:val="24"/>
          <w:shd w:val="clear" w:color="auto" w:fill="FFFFFF"/>
        </w:rPr>
        <w:t>https://doi.org/10.1038/s41436-019-0561-7</w:t>
      </w:r>
    </w:p>
    <w:p w14:paraId="52F7A899" w14:textId="2BBC007F" w:rsidR="004A03B2" w:rsidRPr="004A03B2" w:rsidRDefault="004A03B2" w:rsidP="003C692F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Potnis KC, 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Flueckinger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 LB, Ha CI, </w:t>
      </w:r>
      <w:r w:rsidRPr="00F9304C">
        <w:rPr>
          <w:rFonts w:cstheme="minorHAnsi"/>
          <w:b/>
          <w:color w:val="212121"/>
          <w:sz w:val="24"/>
          <w:szCs w:val="24"/>
          <w:shd w:val="clear" w:color="auto" w:fill="FFFFFF"/>
        </w:rPr>
        <w:t>Upadia J</w:t>
      </w:r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, Frush DP, </w:t>
      </w:r>
      <w:proofErr w:type="spell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Kishnani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 PS. Bone manifestations in neuronopathic Gaucher disease while receiving high-dose enzyme replacement therapy. </w:t>
      </w:r>
      <w:r w:rsidRPr="00F9304C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 xml:space="preserve">Mol Genet </w:t>
      </w:r>
      <w:proofErr w:type="spellStart"/>
      <w:r w:rsidRPr="00F9304C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>Metab</w:t>
      </w:r>
      <w:proofErr w:type="spell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 xml:space="preserve">. 2019;126(2):157-161. </w:t>
      </w:r>
      <w:proofErr w:type="gramStart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doi:10.1016/j.ymgme</w:t>
      </w:r>
      <w:proofErr w:type="gramEnd"/>
      <w:r w:rsidRPr="00F9304C">
        <w:rPr>
          <w:rFonts w:cstheme="minorHAnsi"/>
          <w:color w:val="212121"/>
          <w:sz w:val="24"/>
          <w:szCs w:val="24"/>
          <w:shd w:val="clear" w:color="auto" w:fill="FFFFFF"/>
        </w:rPr>
        <w:t>.2018.11.004</w:t>
      </w:r>
    </w:p>
    <w:p w14:paraId="446699FB" w14:textId="70B4CA0C" w:rsidR="004A03B2" w:rsidRPr="004A03B2" w:rsidRDefault="004A03B2" w:rsidP="003C692F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F9304C">
        <w:rPr>
          <w:rStyle w:val="Strong"/>
          <w:rFonts w:cstheme="minorHAnsi"/>
          <w:sz w:val="24"/>
          <w:szCs w:val="24"/>
        </w:rPr>
        <w:t xml:space="preserve">Upadia J, </w:t>
      </w:r>
      <w:r w:rsidRPr="00F9304C">
        <w:rPr>
          <w:rStyle w:val="Strong"/>
          <w:rFonts w:cstheme="minorHAnsi"/>
          <w:b w:val="0"/>
          <w:bCs w:val="0"/>
          <w:sz w:val="24"/>
          <w:szCs w:val="24"/>
        </w:rPr>
        <w:t>Gonzales PR, Atkinson TP, Schroeder HW, Robin NH, Rudy NL, Mikhail FM.</w:t>
      </w:r>
      <w:r w:rsidRPr="00F9304C">
        <w:rPr>
          <w:rStyle w:val="Strong"/>
          <w:rFonts w:cstheme="minorHAnsi"/>
          <w:sz w:val="24"/>
          <w:szCs w:val="24"/>
        </w:rPr>
        <w:t xml:space="preserve"> </w:t>
      </w:r>
      <w:r w:rsidRPr="00F9304C">
        <w:rPr>
          <w:rStyle w:val="Strong"/>
          <w:rFonts w:cstheme="minorHAnsi"/>
          <w:b w:val="0"/>
          <w:bCs w:val="0"/>
          <w:sz w:val="24"/>
          <w:szCs w:val="24"/>
        </w:rPr>
        <w:t>A previously unrecognized 22q13.2 microdeletion syndrome that encompasses TCF20 and TNFRSF13C. Am J Med Genet. 2018;1-7.</w:t>
      </w:r>
      <w:r w:rsidRPr="00F9304C">
        <w:rPr>
          <w:rStyle w:val="Strong"/>
          <w:rFonts w:cstheme="minorHAnsi"/>
          <w:sz w:val="24"/>
          <w:szCs w:val="24"/>
        </w:rPr>
        <w:t xml:space="preserve"> </w:t>
      </w:r>
      <w:r w:rsidRPr="00F9304C">
        <w:rPr>
          <w:rFonts w:cstheme="minorHAnsi"/>
          <w:sz w:val="24"/>
          <w:szCs w:val="24"/>
        </w:rPr>
        <w:t>DOI: 10.1002/ajmg.a.40492</w:t>
      </w:r>
    </w:p>
    <w:p w14:paraId="6903DEE0" w14:textId="77777777" w:rsidR="004A03B2" w:rsidRPr="00F9304C" w:rsidRDefault="004A03B2" w:rsidP="003C692F">
      <w:pPr>
        <w:pStyle w:val="DataField11pt-Single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304C">
        <w:rPr>
          <w:rFonts w:asciiTheme="minorHAnsi" w:hAnsiTheme="minorHAnsi" w:cstheme="minorHAnsi"/>
          <w:b/>
          <w:sz w:val="24"/>
          <w:szCs w:val="24"/>
        </w:rPr>
        <w:lastRenderedPageBreak/>
        <w:t>Upadia J</w:t>
      </w:r>
      <w:r w:rsidRPr="00F9304C">
        <w:rPr>
          <w:rFonts w:asciiTheme="minorHAnsi" w:hAnsiTheme="minorHAnsi" w:cstheme="minorHAnsi"/>
          <w:sz w:val="24"/>
          <w:szCs w:val="24"/>
        </w:rPr>
        <w:t xml:space="preserve">, Gonzales PR, Robin HN. Novel de novo pathogenic variant in the NR2F2 gene in a boy with congenital heart defect and dysmorphic features. Am J Med Genet Part A. </w:t>
      </w:r>
      <w:proofErr w:type="gramStart"/>
      <w:r w:rsidRPr="00F9304C">
        <w:rPr>
          <w:rFonts w:asciiTheme="minorHAnsi" w:hAnsiTheme="minorHAnsi" w:cstheme="minorHAnsi"/>
          <w:sz w:val="24"/>
          <w:szCs w:val="24"/>
        </w:rPr>
        <w:t>2018;00:1</w:t>
      </w:r>
      <w:proofErr w:type="gramEnd"/>
      <w:r w:rsidRPr="00F9304C">
        <w:rPr>
          <w:rFonts w:asciiTheme="minorHAnsi" w:hAnsiTheme="minorHAnsi" w:cstheme="minorHAnsi"/>
          <w:sz w:val="24"/>
          <w:szCs w:val="24"/>
        </w:rPr>
        <w:t>–4. https://doi.org/10.1002/ajmg.a. 282</w:t>
      </w:r>
    </w:p>
    <w:p w14:paraId="23A4503C" w14:textId="77777777" w:rsidR="004A03B2" w:rsidRPr="00F9304C" w:rsidRDefault="004A03B2" w:rsidP="003C692F">
      <w:pPr>
        <w:pStyle w:val="DataField11pt-Single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304C">
        <w:rPr>
          <w:rFonts w:asciiTheme="minorHAnsi" w:hAnsiTheme="minorHAnsi" w:cstheme="minorHAnsi"/>
          <w:b/>
          <w:sz w:val="24"/>
          <w:szCs w:val="24"/>
        </w:rPr>
        <w:t>Upadia J</w:t>
      </w:r>
      <w:r w:rsidRPr="00F9304C">
        <w:rPr>
          <w:rFonts w:asciiTheme="minorHAnsi" w:hAnsiTheme="minorHAnsi" w:cstheme="minorHAnsi"/>
          <w:sz w:val="24"/>
          <w:szCs w:val="24"/>
        </w:rPr>
        <w:t xml:space="preserve">, Gomes A, Weiser P, Descartes M. A familial case of multicentric </w:t>
      </w:r>
      <w:proofErr w:type="spellStart"/>
      <w:r w:rsidRPr="00F9304C">
        <w:rPr>
          <w:rFonts w:asciiTheme="minorHAnsi" w:hAnsiTheme="minorHAnsi" w:cstheme="minorHAnsi"/>
          <w:sz w:val="24"/>
          <w:szCs w:val="24"/>
        </w:rPr>
        <w:t>carpotarsal</w:t>
      </w:r>
      <w:proofErr w:type="spellEnd"/>
      <w:r w:rsidRPr="00F9304C">
        <w:rPr>
          <w:rFonts w:asciiTheme="minorHAnsi" w:hAnsiTheme="minorHAnsi" w:cstheme="minorHAnsi"/>
          <w:sz w:val="24"/>
          <w:szCs w:val="24"/>
        </w:rPr>
        <w:t xml:space="preserve"> osteolysis syndrome and treatment outcome. J </w:t>
      </w:r>
      <w:proofErr w:type="spellStart"/>
      <w:r w:rsidRPr="00F9304C">
        <w:rPr>
          <w:rFonts w:asciiTheme="minorHAnsi" w:hAnsiTheme="minorHAnsi" w:cstheme="minorHAnsi"/>
          <w:sz w:val="24"/>
          <w:szCs w:val="24"/>
        </w:rPr>
        <w:t>Pedistr</w:t>
      </w:r>
      <w:proofErr w:type="spellEnd"/>
      <w:r w:rsidRPr="00F9304C">
        <w:rPr>
          <w:rFonts w:asciiTheme="minorHAnsi" w:hAnsiTheme="minorHAnsi" w:cstheme="minorHAnsi"/>
          <w:sz w:val="24"/>
          <w:szCs w:val="24"/>
        </w:rPr>
        <w:t xml:space="preserve"> Genet </w:t>
      </w:r>
      <w:proofErr w:type="gramStart"/>
      <w:r w:rsidRPr="00F9304C">
        <w:rPr>
          <w:rFonts w:asciiTheme="minorHAnsi" w:hAnsiTheme="minorHAnsi" w:cstheme="minorHAnsi"/>
          <w:sz w:val="24"/>
          <w:szCs w:val="24"/>
        </w:rPr>
        <w:t>2018;00:1</w:t>
      </w:r>
      <w:proofErr w:type="gramEnd"/>
      <w:r w:rsidRPr="00F9304C">
        <w:rPr>
          <w:rFonts w:asciiTheme="minorHAnsi" w:hAnsiTheme="minorHAnsi" w:cstheme="minorHAnsi"/>
          <w:sz w:val="24"/>
          <w:szCs w:val="24"/>
        </w:rPr>
        <w:t>-6</w:t>
      </w:r>
    </w:p>
    <w:p w14:paraId="0E142A92" w14:textId="77777777" w:rsidR="004A03B2" w:rsidRPr="00F9304C" w:rsidRDefault="004A03B2" w:rsidP="003C692F">
      <w:pPr>
        <w:pStyle w:val="DataField11pt-Single"/>
        <w:numPr>
          <w:ilvl w:val="0"/>
          <w:numId w:val="6"/>
        </w:numPr>
        <w:spacing w:line="360" w:lineRule="auto"/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 w:rsidRPr="00F9304C">
        <w:rPr>
          <w:rFonts w:asciiTheme="minorHAnsi" w:hAnsiTheme="minorHAnsi" w:cstheme="minorHAnsi"/>
          <w:b/>
          <w:sz w:val="24"/>
          <w:szCs w:val="24"/>
        </w:rPr>
        <w:t>Upadia J</w:t>
      </w:r>
      <w:r w:rsidRPr="00F9304C">
        <w:rPr>
          <w:rFonts w:asciiTheme="minorHAnsi" w:hAnsiTheme="minorHAnsi" w:cstheme="minorHAnsi"/>
          <w:sz w:val="24"/>
          <w:szCs w:val="24"/>
        </w:rPr>
        <w:t xml:space="preserve">, Philips III J, Robin NH. Lose EJ, Mikhail FM. A case report of chromosome 17q22-qter trisomy with distinct clinical presentation and review of the literature. Clinical case reports. 2017 Oct. </w:t>
      </w:r>
      <w:proofErr w:type="spellStart"/>
      <w:r w:rsidRPr="00F9304C">
        <w:rPr>
          <w:rFonts w:asciiTheme="minorHAnsi" w:hAnsiTheme="minorHAnsi" w:cstheme="minorHAnsi"/>
          <w:sz w:val="24"/>
          <w:szCs w:val="24"/>
        </w:rPr>
        <w:t>doi</w:t>
      </w:r>
      <w:proofErr w:type="spellEnd"/>
      <w:r w:rsidRPr="00F9304C">
        <w:rPr>
          <w:rFonts w:asciiTheme="minorHAnsi" w:hAnsiTheme="minorHAnsi" w:cstheme="minorHAnsi"/>
          <w:sz w:val="24"/>
          <w:szCs w:val="24"/>
        </w:rPr>
        <w:t>: 10.1002/ccr3.1298</w:t>
      </w:r>
    </w:p>
    <w:p w14:paraId="6177E736" w14:textId="044CDC23" w:rsidR="004A03B2" w:rsidRDefault="004A03B2" w:rsidP="003C692F">
      <w:pPr>
        <w:pStyle w:val="DataField11pt-Single"/>
        <w:numPr>
          <w:ilvl w:val="0"/>
          <w:numId w:val="6"/>
        </w:numPr>
        <w:spacing w:line="360" w:lineRule="auto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F9304C">
        <w:rPr>
          <w:rStyle w:val="Strong"/>
          <w:rFonts w:asciiTheme="minorHAnsi" w:hAnsiTheme="minorHAnsi" w:cstheme="minorHAnsi"/>
          <w:sz w:val="24"/>
          <w:szCs w:val="24"/>
        </w:rPr>
        <w:t>Upadia J</w:t>
      </w:r>
      <w:r w:rsidRPr="00F9304C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, Oakes J, Hamm A, Hurst AC, Robin NH.</w:t>
      </w:r>
      <w:r w:rsidRPr="00F9304C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Pr="00F9304C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Foramen magnum compression in Coffin-Lowry syndrome: A case report. Am J Med Genet A. 2007 Apr; 173(4):1087-1089.</w:t>
      </w:r>
    </w:p>
    <w:p w14:paraId="5F6BF6E6" w14:textId="77777777" w:rsidR="00D52E7B" w:rsidRPr="00D52E7B" w:rsidRDefault="00D52E7B" w:rsidP="00D52E7B">
      <w:pPr>
        <w:pStyle w:val="DataField11pt-Single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4DCFC11A" w14:textId="3EBFB553" w:rsidR="003C2145" w:rsidRDefault="004A03B2" w:rsidP="00132098">
      <w:pPr>
        <w:rPr>
          <w:b/>
          <w:bCs/>
          <w:sz w:val="24"/>
          <w:szCs w:val="24"/>
          <w:u w:val="single"/>
        </w:rPr>
      </w:pPr>
      <w:r w:rsidRPr="004A03B2">
        <w:rPr>
          <w:b/>
          <w:bCs/>
          <w:sz w:val="24"/>
          <w:szCs w:val="24"/>
          <w:u w:val="single"/>
        </w:rPr>
        <w:t xml:space="preserve">Manuscripts currently under peer-review </w:t>
      </w:r>
      <w:r w:rsidR="001F5FDA">
        <w:rPr>
          <w:b/>
          <w:bCs/>
          <w:sz w:val="24"/>
          <w:szCs w:val="24"/>
          <w:u w:val="single"/>
        </w:rPr>
        <w:t>(</w:t>
      </w:r>
      <w:r w:rsidR="008E2F2C">
        <w:rPr>
          <w:b/>
          <w:bCs/>
          <w:sz w:val="24"/>
          <w:szCs w:val="24"/>
          <w:u w:val="single"/>
        </w:rPr>
        <w:t>1</w:t>
      </w:r>
      <w:r w:rsidR="001F5FDA">
        <w:rPr>
          <w:b/>
          <w:bCs/>
          <w:sz w:val="24"/>
          <w:szCs w:val="24"/>
          <w:u w:val="single"/>
        </w:rPr>
        <w:t>)</w:t>
      </w:r>
    </w:p>
    <w:p w14:paraId="50C6BA59" w14:textId="306F1419" w:rsidR="004A03B2" w:rsidRPr="00595225" w:rsidRDefault="004A03B2" w:rsidP="003C692F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595225">
        <w:rPr>
          <w:rFonts w:cstheme="minorHAnsi"/>
          <w:sz w:val="24"/>
          <w:szCs w:val="24"/>
        </w:rPr>
        <w:t xml:space="preserve">Dekker J, </w:t>
      </w:r>
      <w:proofErr w:type="spellStart"/>
      <w:r w:rsidRPr="00595225">
        <w:rPr>
          <w:rFonts w:cstheme="minorHAnsi"/>
          <w:sz w:val="24"/>
          <w:szCs w:val="24"/>
        </w:rPr>
        <w:t>Schot</w:t>
      </w:r>
      <w:proofErr w:type="spellEnd"/>
      <w:r w:rsidRPr="00595225">
        <w:rPr>
          <w:rFonts w:cstheme="minorHAnsi"/>
          <w:sz w:val="24"/>
          <w:szCs w:val="24"/>
        </w:rPr>
        <w:t xml:space="preserve"> R, Aldinger </w:t>
      </w:r>
      <w:proofErr w:type="gramStart"/>
      <w:r w:rsidRPr="00595225">
        <w:rPr>
          <w:rFonts w:cstheme="minorHAnsi"/>
          <w:sz w:val="24"/>
          <w:szCs w:val="24"/>
        </w:rPr>
        <w:t>K,…..</w:t>
      </w:r>
      <w:r w:rsidRPr="00595225">
        <w:rPr>
          <w:rFonts w:cstheme="minorHAnsi"/>
          <w:b/>
          <w:bCs/>
          <w:sz w:val="24"/>
          <w:szCs w:val="24"/>
        </w:rPr>
        <w:t>Upadia</w:t>
      </w:r>
      <w:proofErr w:type="gramEnd"/>
      <w:r w:rsidRPr="00595225">
        <w:rPr>
          <w:rFonts w:cstheme="minorHAnsi"/>
          <w:b/>
          <w:bCs/>
          <w:sz w:val="24"/>
          <w:szCs w:val="24"/>
        </w:rPr>
        <w:t xml:space="preserve"> J</w:t>
      </w:r>
      <w:proofErr w:type="gramStart"/>
      <w:r w:rsidRPr="00595225">
        <w:rPr>
          <w:rFonts w:cstheme="minorHAnsi"/>
          <w:sz w:val="24"/>
          <w:szCs w:val="24"/>
        </w:rPr>
        <w:t>….The</w:t>
      </w:r>
      <w:proofErr w:type="gramEnd"/>
      <w:r w:rsidRPr="00595225">
        <w:rPr>
          <w:rFonts w:cstheme="minorHAnsi"/>
          <w:sz w:val="24"/>
          <w:szCs w:val="24"/>
        </w:rPr>
        <w:t xml:space="preserve"> clinical and neuroradiological spectrum of variant in MACF1. </w:t>
      </w:r>
      <w:r w:rsidRPr="00595225">
        <w:rPr>
          <w:rFonts w:cstheme="minorHAnsi"/>
          <w:i/>
          <w:iCs/>
          <w:sz w:val="24"/>
          <w:szCs w:val="24"/>
        </w:rPr>
        <w:t>Submitted to Brain Journal.</w:t>
      </w:r>
      <w:r w:rsidRPr="00595225">
        <w:rPr>
          <w:rFonts w:cstheme="minorHAnsi"/>
          <w:sz w:val="24"/>
          <w:szCs w:val="24"/>
        </w:rPr>
        <w:t xml:space="preserve"> </w:t>
      </w:r>
    </w:p>
    <w:p w14:paraId="7B9FCFD1" w14:textId="66422342" w:rsidR="00595225" w:rsidRPr="00595225" w:rsidRDefault="00595225" w:rsidP="00595225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595225">
        <w:rPr>
          <w:rFonts w:cstheme="minorHAnsi"/>
          <w:b/>
          <w:bCs/>
          <w:sz w:val="24"/>
          <w:szCs w:val="24"/>
        </w:rPr>
        <w:t>Jariya Upadia</w:t>
      </w:r>
      <w:r w:rsidRPr="00595225">
        <w:rPr>
          <w:rFonts w:cstheme="minorHAnsi"/>
          <w:sz w:val="24"/>
          <w:szCs w:val="24"/>
        </w:rPr>
        <w:t xml:space="preserve">, Kea </w:t>
      </w:r>
      <w:proofErr w:type="spellStart"/>
      <w:r w:rsidRPr="00595225">
        <w:rPr>
          <w:rFonts w:cstheme="minorHAnsi"/>
          <w:sz w:val="24"/>
          <w:szCs w:val="24"/>
        </w:rPr>
        <w:t>Crivelly</w:t>
      </w:r>
      <w:proofErr w:type="spellEnd"/>
      <w:r w:rsidRPr="00595225">
        <w:rPr>
          <w:rFonts w:cstheme="minorHAnsi"/>
          <w:sz w:val="24"/>
          <w:szCs w:val="24"/>
        </w:rPr>
        <w:t xml:space="preserve">, Grace Noh, Jennifer Smith, Hans C. Andersson. </w:t>
      </w:r>
      <w:proofErr w:type="spellStart"/>
      <w:r w:rsidRPr="00595225">
        <w:rPr>
          <w:rFonts w:cstheme="minorHAnsi"/>
          <w:sz w:val="24"/>
          <w:szCs w:val="24"/>
        </w:rPr>
        <w:t>Thiamina</w:t>
      </w:r>
      <w:proofErr w:type="spellEnd"/>
      <w:r w:rsidRPr="00595225">
        <w:rPr>
          <w:rFonts w:cstheme="minorHAnsi"/>
          <w:sz w:val="24"/>
          <w:szCs w:val="24"/>
        </w:rPr>
        <w:t>-responsive maple syrup urine disease missed by newborn screen: A case report</w:t>
      </w:r>
      <w:r>
        <w:rPr>
          <w:rFonts w:cstheme="minorHAnsi"/>
          <w:sz w:val="24"/>
          <w:szCs w:val="24"/>
        </w:rPr>
        <w:t xml:space="preserve">. </w:t>
      </w:r>
      <w:r w:rsidRPr="00595225">
        <w:rPr>
          <w:rFonts w:cstheme="minorHAnsi"/>
          <w:sz w:val="24"/>
          <w:szCs w:val="24"/>
        </w:rPr>
        <w:t>Submitted to MGM Reports Journal.</w:t>
      </w:r>
    </w:p>
    <w:p w14:paraId="469AE545" w14:textId="17869D6E" w:rsidR="00595225" w:rsidRPr="00595225" w:rsidRDefault="00595225" w:rsidP="00595225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595225">
        <w:rPr>
          <w:rFonts w:cstheme="minorHAnsi"/>
          <w:sz w:val="24"/>
          <w:szCs w:val="24"/>
        </w:rPr>
        <w:t xml:space="preserve">Grace Noh and </w:t>
      </w:r>
      <w:r w:rsidRPr="00595225">
        <w:rPr>
          <w:rFonts w:cstheme="minorHAnsi"/>
          <w:b/>
          <w:bCs/>
          <w:sz w:val="24"/>
          <w:szCs w:val="24"/>
        </w:rPr>
        <w:t>Jariya Upadia</w:t>
      </w:r>
      <w:r w:rsidRPr="00595225">
        <w:rPr>
          <w:rFonts w:cstheme="minorHAnsi"/>
          <w:sz w:val="24"/>
          <w:szCs w:val="24"/>
        </w:rPr>
        <w:t xml:space="preserve">. </w:t>
      </w:r>
      <w:bookmarkStart w:id="2" w:name="_Hlk198278433"/>
      <w:r w:rsidRPr="00595225">
        <w:rPr>
          <w:rFonts w:cstheme="minorHAnsi"/>
          <w:sz w:val="24"/>
          <w:szCs w:val="24"/>
        </w:rPr>
        <w:t>Case Report: Lysine Improvement in Siblings with Glutaric Acidemia Type 1 Following Reduced Medical Food Intake: Implications for Amino Acid Absorption and Reabsorption. MGM Reports Journal.</w:t>
      </w:r>
    </w:p>
    <w:bookmarkEnd w:id="2"/>
    <w:p w14:paraId="6911EBBA" w14:textId="3F5A5086" w:rsidR="00595225" w:rsidRPr="004A03B2" w:rsidRDefault="00595225" w:rsidP="00595225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14:paraId="45140F50" w14:textId="521E1E3D" w:rsidR="00F24A5E" w:rsidRPr="00F9304C" w:rsidRDefault="00F24A5E" w:rsidP="00F24A5E">
      <w:pPr>
        <w:rPr>
          <w:rFonts w:cstheme="minorHAnsi"/>
          <w:b/>
          <w:bCs/>
          <w:sz w:val="24"/>
          <w:szCs w:val="24"/>
        </w:rPr>
      </w:pPr>
      <w:r w:rsidRPr="00F9304C">
        <w:rPr>
          <w:rFonts w:cstheme="minorHAnsi"/>
          <w:b/>
          <w:bCs/>
          <w:sz w:val="24"/>
          <w:szCs w:val="24"/>
        </w:rPr>
        <w:t xml:space="preserve">ABSTRACT </w:t>
      </w:r>
      <w:r w:rsidR="00FE5CB8" w:rsidRPr="00F9304C">
        <w:rPr>
          <w:rFonts w:cstheme="minorHAnsi"/>
          <w:b/>
          <w:bCs/>
          <w:sz w:val="24"/>
          <w:szCs w:val="24"/>
        </w:rPr>
        <w:t>(1</w:t>
      </w:r>
      <w:r w:rsidR="00A277D4">
        <w:rPr>
          <w:rFonts w:cstheme="minorHAnsi"/>
          <w:b/>
          <w:bCs/>
          <w:sz w:val="24"/>
          <w:szCs w:val="24"/>
        </w:rPr>
        <w:t>4</w:t>
      </w:r>
      <w:r w:rsidR="00FE5CB8" w:rsidRPr="00F9304C">
        <w:rPr>
          <w:rFonts w:cstheme="minorHAnsi"/>
          <w:b/>
          <w:bCs/>
          <w:sz w:val="24"/>
          <w:szCs w:val="24"/>
        </w:rPr>
        <w:t>)</w:t>
      </w:r>
    </w:p>
    <w:p w14:paraId="0384447F" w14:textId="5E195BB0" w:rsidR="001F4FBE" w:rsidRDefault="00F24A5E" w:rsidP="00F24A5E">
      <w:pPr>
        <w:rPr>
          <w:rFonts w:cstheme="minorHAnsi"/>
          <w:sz w:val="24"/>
          <w:szCs w:val="24"/>
        </w:rPr>
      </w:pPr>
      <w:r w:rsidRPr="00F9304C">
        <w:rPr>
          <w:rFonts w:cstheme="minorHAnsi"/>
          <w:sz w:val="24"/>
          <w:szCs w:val="24"/>
        </w:rPr>
        <w:t>(*Poster, **Platform presentation)</w:t>
      </w:r>
      <w:r w:rsidR="001F4FBE">
        <w:rPr>
          <w:rFonts w:cstheme="minorHAnsi"/>
          <w:sz w:val="24"/>
          <w:szCs w:val="24"/>
        </w:rPr>
        <w:t xml:space="preserve"> </w:t>
      </w:r>
    </w:p>
    <w:p w14:paraId="337F05AC" w14:textId="58E077AB" w:rsidR="005D2CCF" w:rsidRPr="005D2CCF" w:rsidRDefault="005D2CCF" w:rsidP="005D2CCF">
      <w:pPr>
        <w:pStyle w:val="ListParagraph"/>
        <w:numPr>
          <w:ilvl w:val="0"/>
          <w:numId w:val="10"/>
        </w:numPr>
        <w:spacing w:line="360" w:lineRule="auto"/>
        <w:rPr>
          <w:rFonts w:cstheme="minorHAnsi"/>
        </w:rPr>
      </w:pPr>
      <w:r w:rsidRPr="005D2CCF">
        <w:rPr>
          <w:rFonts w:cstheme="minorHAnsi"/>
          <w:sz w:val="24"/>
          <w:szCs w:val="24"/>
        </w:rPr>
        <w:t xml:space="preserve">Jordan Brignac, Greta Geiger, Kennedi Jones, </w:t>
      </w:r>
      <w:r w:rsidRPr="005D2CCF">
        <w:rPr>
          <w:rFonts w:cstheme="minorHAnsi"/>
          <w:b/>
          <w:bCs/>
          <w:sz w:val="24"/>
          <w:szCs w:val="24"/>
        </w:rPr>
        <w:t>Jariya Upadia*</w:t>
      </w:r>
      <w:r w:rsidRPr="005D2CCF">
        <w:rPr>
          <w:rFonts w:cstheme="minorHAnsi"/>
          <w:sz w:val="24"/>
          <w:szCs w:val="24"/>
        </w:rPr>
        <w:t xml:space="preserve">. Novel Co-occurrence of Maternal Uniparental </w:t>
      </w:r>
      <w:proofErr w:type="spellStart"/>
      <w:r w:rsidRPr="005D2CCF">
        <w:rPr>
          <w:rFonts w:cstheme="minorHAnsi"/>
          <w:sz w:val="24"/>
          <w:szCs w:val="24"/>
        </w:rPr>
        <w:t>Disomy</w:t>
      </w:r>
      <w:proofErr w:type="spellEnd"/>
      <w:r w:rsidRPr="005D2CCF">
        <w:rPr>
          <w:rFonts w:cstheme="minorHAnsi"/>
          <w:sz w:val="24"/>
          <w:szCs w:val="24"/>
        </w:rPr>
        <w:t xml:space="preserve"> and a Pathogenic Variant in the SHOX Gene in a patient with Langer </w:t>
      </w:r>
      <w:proofErr w:type="spellStart"/>
      <w:r w:rsidRPr="005D2CCF">
        <w:rPr>
          <w:rFonts w:cstheme="minorHAnsi"/>
          <w:sz w:val="24"/>
          <w:szCs w:val="24"/>
        </w:rPr>
        <w:t>Mesomelic</w:t>
      </w:r>
      <w:proofErr w:type="spellEnd"/>
      <w:r w:rsidRPr="005D2CCF">
        <w:rPr>
          <w:rFonts w:cstheme="minorHAnsi"/>
          <w:sz w:val="24"/>
          <w:szCs w:val="24"/>
        </w:rPr>
        <w:t xml:space="preserve"> Dysplasia: A Case Report</w:t>
      </w:r>
      <w:r w:rsidR="00190553">
        <w:rPr>
          <w:rFonts w:cstheme="minorHAnsi"/>
          <w:sz w:val="24"/>
          <w:szCs w:val="24"/>
        </w:rPr>
        <w:t xml:space="preserve">. </w:t>
      </w:r>
      <w:r w:rsidR="00190553" w:rsidRPr="005D2CCF">
        <w:rPr>
          <w:rFonts w:cstheme="minorHAnsi"/>
          <w:color w:val="000000"/>
          <w:sz w:val="24"/>
          <w:szCs w:val="24"/>
          <w:shd w:val="clear" w:color="auto" w:fill="FFFFFF"/>
        </w:rPr>
        <w:t>Pediatrics Research Day, May 20</w:t>
      </w:r>
      <w:r w:rsidR="00190553">
        <w:rPr>
          <w:rFonts w:cstheme="minorHAnsi"/>
          <w:color w:val="000000"/>
          <w:sz w:val="24"/>
          <w:szCs w:val="24"/>
          <w:shd w:val="clear" w:color="auto" w:fill="FFFFFF"/>
        </w:rPr>
        <w:t>25</w:t>
      </w:r>
      <w:r w:rsidR="00190553" w:rsidRPr="005D2CCF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190553">
        <w:rPr>
          <w:rFonts w:cstheme="minorHAnsi"/>
          <w:color w:val="000000"/>
          <w:sz w:val="24"/>
          <w:szCs w:val="24"/>
          <w:shd w:val="clear" w:color="auto" w:fill="FFFFFF"/>
        </w:rPr>
        <w:t xml:space="preserve">Manning Family </w:t>
      </w:r>
      <w:r w:rsidR="00190553" w:rsidRPr="005D2CCF">
        <w:rPr>
          <w:rFonts w:cstheme="minorHAnsi"/>
          <w:color w:val="000000"/>
          <w:sz w:val="24"/>
          <w:szCs w:val="24"/>
          <w:shd w:val="clear" w:color="auto" w:fill="FFFFFF"/>
        </w:rPr>
        <w:t>Children’s Hospital</w:t>
      </w:r>
      <w:r w:rsidR="00190553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190553" w:rsidRPr="005D2CCF">
        <w:rPr>
          <w:rFonts w:cstheme="minorHAnsi"/>
          <w:color w:val="000000"/>
          <w:sz w:val="24"/>
          <w:szCs w:val="24"/>
          <w:shd w:val="clear" w:color="auto" w:fill="FFFFFF"/>
        </w:rPr>
        <w:t xml:space="preserve"> New Orleans, LA.</w:t>
      </w:r>
    </w:p>
    <w:p w14:paraId="759E176D" w14:textId="77777777" w:rsidR="005D2CCF" w:rsidRPr="005D2CCF" w:rsidRDefault="00576835" w:rsidP="005D2CCF">
      <w:pPr>
        <w:pStyle w:val="ListParagraph"/>
        <w:numPr>
          <w:ilvl w:val="0"/>
          <w:numId w:val="10"/>
        </w:numPr>
        <w:spacing w:line="360" w:lineRule="auto"/>
        <w:rPr>
          <w:rFonts w:cstheme="minorHAnsi"/>
        </w:rPr>
      </w:pPr>
      <w:r w:rsidRPr="005D2CCF">
        <w:rPr>
          <w:rFonts w:cstheme="minorHAnsi"/>
          <w:sz w:val="24"/>
          <w:szCs w:val="24"/>
        </w:rPr>
        <w:lastRenderedPageBreak/>
        <w:t xml:space="preserve">David Van, Molly </w:t>
      </w:r>
      <w:proofErr w:type="spellStart"/>
      <w:r w:rsidRPr="005D2CCF">
        <w:rPr>
          <w:rFonts w:cstheme="minorHAnsi"/>
          <w:sz w:val="24"/>
          <w:szCs w:val="24"/>
        </w:rPr>
        <w:t>Sonenklar</w:t>
      </w:r>
      <w:proofErr w:type="spellEnd"/>
      <w:r w:rsidRPr="005D2CCF">
        <w:rPr>
          <w:rFonts w:cstheme="minorHAnsi"/>
          <w:sz w:val="24"/>
          <w:szCs w:val="24"/>
        </w:rPr>
        <w:t xml:space="preserve">, David Swetland, </w:t>
      </w:r>
      <w:r w:rsidRPr="005D2CCF">
        <w:rPr>
          <w:rFonts w:cstheme="minorHAnsi"/>
          <w:b/>
          <w:bCs/>
          <w:sz w:val="24"/>
          <w:szCs w:val="24"/>
        </w:rPr>
        <w:t>Jariya Upadia</w:t>
      </w:r>
      <w:r w:rsidRPr="005D2CCF">
        <w:rPr>
          <w:rFonts w:cstheme="minorHAnsi"/>
          <w:sz w:val="24"/>
          <w:szCs w:val="24"/>
        </w:rPr>
        <w:t xml:space="preserve">, Andrew Abreo. Variable Clinical Phenotype of </w:t>
      </w:r>
      <w:proofErr w:type="spellStart"/>
      <w:r w:rsidRPr="005D2CCF">
        <w:rPr>
          <w:rFonts w:cstheme="minorHAnsi"/>
          <w:sz w:val="24"/>
          <w:szCs w:val="24"/>
        </w:rPr>
        <w:t>Takenouchi-Kosaki</w:t>
      </w:r>
      <w:proofErr w:type="spellEnd"/>
      <w:r w:rsidRPr="005D2CCF">
        <w:rPr>
          <w:rFonts w:cstheme="minorHAnsi"/>
          <w:sz w:val="24"/>
          <w:szCs w:val="24"/>
        </w:rPr>
        <w:t xml:space="preserve"> Syndrome. 2025 AAAAI / WAO Joint Congress on 3/2/2025, San Diego, CA</w:t>
      </w:r>
    </w:p>
    <w:p w14:paraId="33709E0C" w14:textId="222776ED" w:rsidR="005D2CCF" w:rsidRPr="005D2CCF" w:rsidRDefault="001F4FBE" w:rsidP="005D2CCF">
      <w:pPr>
        <w:pStyle w:val="ListParagraph"/>
        <w:numPr>
          <w:ilvl w:val="0"/>
          <w:numId w:val="10"/>
        </w:numPr>
        <w:spacing w:line="360" w:lineRule="auto"/>
        <w:rPr>
          <w:rFonts w:cstheme="minorHAnsi"/>
        </w:rPr>
      </w:pPr>
      <w:r w:rsidRPr="005D2CC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Upadia J</w:t>
      </w:r>
      <w:r w:rsidRPr="005D2CCF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D2CCF">
        <w:rPr>
          <w:rFonts w:cstheme="minorHAnsi"/>
          <w:color w:val="000000"/>
          <w:sz w:val="24"/>
          <w:szCs w:val="24"/>
          <w:shd w:val="clear" w:color="auto" w:fill="FFFFFF"/>
        </w:rPr>
        <w:t>Crivelly</w:t>
      </w:r>
      <w:proofErr w:type="spellEnd"/>
      <w:r w:rsidRPr="005D2CCF">
        <w:rPr>
          <w:rFonts w:cstheme="minorHAnsi"/>
          <w:color w:val="000000"/>
          <w:sz w:val="24"/>
          <w:szCs w:val="24"/>
          <w:shd w:val="clear" w:color="auto" w:fill="FFFFFF"/>
        </w:rPr>
        <w:t xml:space="preserve"> K, Noh G, Cunningham A, Cerminaro C, Li Y, Mckoin M, Chenevert M, Andersson HC. Maximal dietary responsiveness after tetrahydrobiopterin (BH4) in 19 phenylalanine hydroxylase deficiency patients: What super-responders can expect. Pediatrics Research Day, May 2024, Children’s Hospital New Orleans, LA.</w:t>
      </w:r>
    </w:p>
    <w:p w14:paraId="03599334" w14:textId="449E40A9" w:rsidR="004A03B2" w:rsidRPr="005D2CCF" w:rsidRDefault="004A03B2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D2CCF">
        <w:rPr>
          <w:sz w:val="24"/>
          <w:szCs w:val="24"/>
        </w:rPr>
        <w:t xml:space="preserve">*Noh GS and </w:t>
      </w:r>
      <w:r w:rsidRPr="005D2CCF">
        <w:rPr>
          <w:b/>
          <w:bCs/>
          <w:sz w:val="24"/>
          <w:szCs w:val="24"/>
        </w:rPr>
        <w:t>Upadia J</w:t>
      </w:r>
      <w:r w:rsidRPr="005D2CCF">
        <w:rPr>
          <w:sz w:val="24"/>
          <w:szCs w:val="24"/>
        </w:rPr>
        <w:t xml:space="preserve">. Impact of Arginine-Fortified Formula on Lysine Levels in GA1 Siblings: A Case Report. 2024 GMDI Conference, April 17-20, </w:t>
      </w:r>
      <w:proofErr w:type="gramStart"/>
      <w:r w:rsidRPr="005D2CCF">
        <w:rPr>
          <w:sz w:val="24"/>
          <w:szCs w:val="24"/>
        </w:rPr>
        <w:t>2024</w:t>
      </w:r>
      <w:proofErr w:type="gramEnd"/>
      <w:r w:rsidRPr="005D2CCF">
        <w:rPr>
          <w:sz w:val="24"/>
          <w:szCs w:val="24"/>
        </w:rPr>
        <w:t xml:space="preserve"> in Charlotte, NC</w:t>
      </w:r>
    </w:p>
    <w:p w14:paraId="5E5C725E" w14:textId="01E16267" w:rsidR="004A03B2" w:rsidRPr="00765CB1" w:rsidRDefault="004A03B2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 xml:space="preserve">*Leo SL, </w:t>
      </w:r>
      <w:r w:rsidRPr="00765CB1">
        <w:rPr>
          <w:b/>
          <w:bCs/>
          <w:sz w:val="24"/>
          <w:szCs w:val="24"/>
        </w:rPr>
        <w:t>Upadia J</w:t>
      </w:r>
      <w:r w:rsidRPr="00765CB1">
        <w:rPr>
          <w:sz w:val="24"/>
          <w:szCs w:val="24"/>
        </w:rPr>
        <w:t>, Valley S, Wall LA. Undetectable C1Q, hyper-IgM, hypogammaglobulinemia: whole exome sequencing reveals pathogenic variant in magnesium transporter 1 (MAGT1). The American Journal of the Medical Sciences. 2024 Feb 1;</w:t>
      </w:r>
      <w:proofErr w:type="gramStart"/>
      <w:r w:rsidRPr="00765CB1">
        <w:rPr>
          <w:sz w:val="24"/>
          <w:szCs w:val="24"/>
        </w:rPr>
        <w:t>367:S</w:t>
      </w:r>
      <w:proofErr w:type="gramEnd"/>
      <w:r w:rsidRPr="00765CB1">
        <w:rPr>
          <w:sz w:val="24"/>
          <w:szCs w:val="24"/>
        </w:rPr>
        <w:t>327-8. SSPR New Orleans, LA.</w:t>
      </w:r>
    </w:p>
    <w:p w14:paraId="4D307CF4" w14:textId="3E88B853" w:rsidR="004A03B2" w:rsidRPr="00765CB1" w:rsidRDefault="004A03B2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 xml:space="preserve">*Kathryn Cyrus, Anne </w:t>
      </w:r>
      <w:proofErr w:type="spellStart"/>
      <w:r w:rsidRPr="00765CB1">
        <w:rPr>
          <w:sz w:val="24"/>
          <w:szCs w:val="24"/>
        </w:rPr>
        <w:t>Tufton</w:t>
      </w:r>
      <w:proofErr w:type="spellEnd"/>
      <w:r w:rsidRPr="00765CB1">
        <w:rPr>
          <w:sz w:val="24"/>
          <w:szCs w:val="24"/>
        </w:rPr>
        <w:t xml:space="preserve">, </w:t>
      </w:r>
      <w:r w:rsidRPr="00765CB1">
        <w:rPr>
          <w:b/>
          <w:bCs/>
          <w:sz w:val="24"/>
          <w:szCs w:val="24"/>
        </w:rPr>
        <w:t>Jariya Upadia</w:t>
      </w:r>
      <w:r w:rsidRPr="00765CB1">
        <w:rPr>
          <w:sz w:val="24"/>
          <w:szCs w:val="24"/>
        </w:rPr>
        <w:t>, Nicole Vegh, Mary Johnson. A perinatal case of extreme neuroanatomical abnormalities and end stage renal disease in chromosome 17q12 deletion syndrome. Southern Regional Meeting, New Orleans, Louisiana on February 22-24, 2024</w:t>
      </w:r>
    </w:p>
    <w:p w14:paraId="1ABF0845" w14:textId="1E1416C2" w:rsidR="004A03B2" w:rsidRPr="00765CB1" w:rsidRDefault="004A03B2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>**</w:t>
      </w:r>
      <w:r w:rsidRPr="00765CB1">
        <w:rPr>
          <w:b/>
          <w:bCs/>
          <w:sz w:val="24"/>
          <w:szCs w:val="24"/>
        </w:rPr>
        <w:t>Upadia J</w:t>
      </w:r>
      <w:r w:rsidRPr="00765CB1">
        <w:rPr>
          <w:sz w:val="24"/>
          <w:szCs w:val="24"/>
        </w:rPr>
        <w:t>, Noh G, Lefante JJ, Andersson HC. Biochemical and molecular characteristics among infants with abnormal newborn screen for very-long-chain acyl-CoA dehydrogenase deficiency: A single center experience. At SERGG meeting 2023 at Charleston, SC</w:t>
      </w:r>
    </w:p>
    <w:p w14:paraId="1C3E6BE1" w14:textId="03B9C95A" w:rsidR="004A03B2" w:rsidRPr="00765CB1" w:rsidRDefault="004A03B2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>*</w:t>
      </w:r>
      <w:proofErr w:type="spellStart"/>
      <w:r w:rsidRPr="00765CB1">
        <w:rPr>
          <w:sz w:val="24"/>
          <w:szCs w:val="24"/>
        </w:rPr>
        <w:t>Crivelly</w:t>
      </w:r>
      <w:proofErr w:type="spellEnd"/>
      <w:r w:rsidRPr="00765CB1">
        <w:rPr>
          <w:sz w:val="24"/>
          <w:szCs w:val="24"/>
        </w:rPr>
        <w:t xml:space="preserve"> KS, Noh GS, Cunningham AC, Cerminaro C, </w:t>
      </w:r>
      <w:r w:rsidRPr="00765CB1">
        <w:rPr>
          <w:b/>
          <w:bCs/>
          <w:sz w:val="24"/>
          <w:szCs w:val="24"/>
        </w:rPr>
        <w:t>Upadia J</w:t>
      </w:r>
      <w:r w:rsidRPr="00765CB1">
        <w:rPr>
          <w:sz w:val="24"/>
          <w:szCs w:val="24"/>
        </w:rPr>
        <w:t xml:space="preserve">, Andersson HC. PALYNZIQ, IS IT WORTH THE </w:t>
      </w:r>
      <w:proofErr w:type="gramStart"/>
      <w:r w:rsidRPr="00765CB1">
        <w:rPr>
          <w:sz w:val="24"/>
          <w:szCs w:val="24"/>
        </w:rPr>
        <w:t>WEIGHT?:</w:t>
      </w:r>
      <w:proofErr w:type="gramEnd"/>
      <w:r w:rsidRPr="00765CB1">
        <w:rPr>
          <w:sz w:val="24"/>
          <w:szCs w:val="24"/>
        </w:rPr>
        <w:t xml:space="preserve"> Weight gain observed in Palynziq-Treated PKU Patients. SERGG Annual Meeting 2022</w:t>
      </w:r>
    </w:p>
    <w:p w14:paraId="450B7FD9" w14:textId="096E3001" w:rsidR="00765CB1" w:rsidRPr="00765CB1" w:rsidRDefault="00765CB1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 xml:space="preserve">*Yuwen Li, </w:t>
      </w:r>
      <w:r w:rsidRPr="00765CB1">
        <w:rPr>
          <w:b/>
          <w:bCs/>
          <w:sz w:val="24"/>
          <w:szCs w:val="24"/>
        </w:rPr>
        <w:t>Jariya Upadia</w:t>
      </w:r>
      <w:r w:rsidRPr="00765CB1">
        <w:rPr>
          <w:sz w:val="24"/>
          <w:szCs w:val="24"/>
        </w:rPr>
        <w:t xml:space="preserve">, Madeline Chenevert, Meredith McKoin, Jiao Liu, </w:t>
      </w:r>
      <w:proofErr w:type="spellStart"/>
      <w:r w:rsidRPr="00765CB1">
        <w:rPr>
          <w:sz w:val="24"/>
          <w:szCs w:val="24"/>
        </w:rPr>
        <w:t>Tianjian</w:t>
      </w:r>
      <w:proofErr w:type="spellEnd"/>
      <w:r w:rsidRPr="00765CB1">
        <w:rPr>
          <w:sz w:val="24"/>
          <w:szCs w:val="24"/>
        </w:rPr>
        <w:t xml:space="preserve"> Chen, Hans Andersson. A family Review of Phenotypic Spectrum Associated with the interstitial duplications at 4q31.1 and/or 16p13.3. SERGG Annual Meeting 2022</w:t>
      </w:r>
    </w:p>
    <w:p w14:paraId="4AEFD731" w14:textId="63345394" w:rsidR="00765CB1" w:rsidRPr="00765CB1" w:rsidRDefault="00765CB1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>*</w:t>
      </w:r>
      <w:r w:rsidRPr="00765CB1">
        <w:rPr>
          <w:b/>
          <w:bCs/>
          <w:sz w:val="24"/>
          <w:szCs w:val="24"/>
        </w:rPr>
        <w:t>Jariya Upadia</w:t>
      </w:r>
      <w:r w:rsidRPr="00765CB1">
        <w:rPr>
          <w:sz w:val="24"/>
          <w:szCs w:val="24"/>
        </w:rPr>
        <w:t xml:space="preserve">, Hans Andersson. Carnitine deficiency: A case report of an adult female presenting with </w:t>
      </w:r>
      <w:proofErr w:type="spellStart"/>
      <w:r w:rsidRPr="00765CB1">
        <w:rPr>
          <w:sz w:val="24"/>
          <w:szCs w:val="24"/>
        </w:rPr>
        <w:t>hyperammonemic</w:t>
      </w:r>
      <w:proofErr w:type="spellEnd"/>
      <w:r w:rsidRPr="00765CB1">
        <w:rPr>
          <w:sz w:val="24"/>
          <w:szCs w:val="24"/>
        </w:rPr>
        <w:t xml:space="preserve"> encephalopathy. SERGG Annual Meeting 2022</w:t>
      </w:r>
    </w:p>
    <w:p w14:paraId="47072A76" w14:textId="69773DF6" w:rsidR="00765CB1" w:rsidRPr="00765CB1" w:rsidRDefault="00765CB1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lastRenderedPageBreak/>
        <w:t xml:space="preserve">*Jiao Liu, </w:t>
      </w:r>
      <w:r w:rsidRPr="00765CB1">
        <w:rPr>
          <w:b/>
          <w:bCs/>
          <w:sz w:val="24"/>
          <w:szCs w:val="24"/>
        </w:rPr>
        <w:t>Jariya Upadia</w:t>
      </w:r>
      <w:r w:rsidRPr="00765CB1">
        <w:rPr>
          <w:sz w:val="24"/>
          <w:szCs w:val="24"/>
        </w:rPr>
        <w:t xml:space="preserve">. Chromosome 12p12.2p11.22 deletion in a patient with ventricular fibrillation, mitral valve </w:t>
      </w:r>
      <w:proofErr w:type="gramStart"/>
      <w:r w:rsidRPr="00765CB1">
        <w:rPr>
          <w:sz w:val="24"/>
          <w:szCs w:val="24"/>
        </w:rPr>
        <w:t>prolapse</w:t>
      </w:r>
      <w:proofErr w:type="gramEnd"/>
      <w:r w:rsidRPr="00765CB1">
        <w:rPr>
          <w:sz w:val="24"/>
          <w:szCs w:val="24"/>
        </w:rPr>
        <w:t>, dilatation of aorta and intellectual disability: a case report. SERGG Annual Meeting 2022</w:t>
      </w:r>
    </w:p>
    <w:p w14:paraId="48A6FED3" w14:textId="1E910779" w:rsidR="00765CB1" w:rsidRPr="00765CB1" w:rsidRDefault="00765CB1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>*</w:t>
      </w:r>
      <w:r w:rsidRPr="00765CB1">
        <w:rPr>
          <w:b/>
          <w:bCs/>
          <w:sz w:val="24"/>
          <w:szCs w:val="24"/>
        </w:rPr>
        <w:t>Jariya Upadia</w:t>
      </w:r>
      <w:r w:rsidRPr="00765CB1">
        <w:rPr>
          <w:sz w:val="24"/>
          <w:szCs w:val="24"/>
        </w:rPr>
        <w:t xml:space="preserve">, Nicolette </w:t>
      </w:r>
      <w:proofErr w:type="spellStart"/>
      <w:r w:rsidRPr="00765CB1">
        <w:rPr>
          <w:sz w:val="24"/>
          <w:szCs w:val="24"/>
        </w:rPr>
        <w:t>Walano</w:t>
      </w:r>
      <w:proofErr w:type="spellEnd"/>
      <w:r w:rsidRPr="00765CB1">
        <w:rPr>
          <w:sz w:val="24"/>
          <w:szCs w:val="24"/>
        </w:rPr>
        <w:t xml:space="preserve">, Kea </w:t>
      </w:r>
      <w:proofErr w:type="spellStart"/>
      <w:r w:rsidRPr="00765CB1">
        <w:rPr>
          <w:sz w:val="24"/>
          <w:szCs w:val="24"/>
        </w:rPr>
        <w:t>Crivelly</w:t>
      </w:r>
      <w:proofErr w:type="spellEnd"/>
      <w:r w:rsidRPr="00765CB1">
        <w:rPr>
          <w:sz w:val="24"/>
          <w:szCs w:val="24"/>
        </w:rPr>
        <w:t>, Hans Andersson. An adult male with combined malonic and methylmalonic aciduria: a case report. SERGG Annual Meeting 2019</w:t>
      </w:r>
    </w:p>
    <w:p w14:paraId="120EA844" w14:textId="3CD85F29" w:rsidR="00765CB1" w:rsidRPr="00765CB1" w:rsidRDefault="00765CB1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>*</w:t>
      </w:r>
      <w:r w:rsidRPr="00765CB1">
        <w:rPr>
          <w:b/>
          <w:bCs/>
          <w:sz w:val="24"/>
          <w:szCs w:val="24"/>
        </w:rPr>
        <w:t>Jariya Upadia</w:t>
      </w:r>
      <w:r w:rsidRPr="00765CB1">
        <w:rPr>
          <w:sz w:val="24"/>
          <w:szCs w:val="24"/>
        </w:rPr>
        <w:t xml:space="preserve">, Nicolette </w:t>
      </w:r>
      <w:proofErr w:type="spellStart"/>
      <w:r w:rsidRPr="00765CB1">
        <w:rPr>
          <w:sz w:val="24"/>
          <w:szCs w:val="24"/>
        </w:rPr>
        <w:t>Walano</w:t>
      </w:r>
      <w:proofErr w:type="spellEnd"/>
      <w:r w:rsidRPr="00765CB1">
        <w:rPr>
          <w:sz w:val="24"/>
          <w:szCs w:val="24"/>
        </w:rPr>
        <w:t>. Radiographic findings of periarticular calcification in adult with hypophosphatasia: a case report. SERGG Annual Meeting 2019</w:t>
      </w:r>
    </w:p>
    <w:p w14:paraId="42457E07" w14:textId="53C77632" w:rsidR="00765CB1" w:rsidRPr="00765CB1" w:rsidRDefault="00765CB1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>*</w:t>
      </w:r>
      <w:r w:rsidRPr="00765CB1">
        <w:rPr>
          <w:b/>
          <w:bCs/>
          <w:sz w:val="24"/>
          <w:szCs w:val="24"/>
        </w:rPr>
        <w:t>Upadia J</w:t>
      </w:r>
      <w:r w:rsidRPr="00765CB1">
        <w:rPr>
          <w:sz w:val="24"/>
          <w:szCs w:val="24"/>
        </w:rPr>
        <w:t xml:space="preserve">, </w:t>
      </w:r>
      <w:proofErr w:type="spellStart"/>
      <w:r w:rsidRPr="00765CB1">
        <w:rPr>
          <w:sz w:val="24"/>
          <w:szCs w:val="24"/>
        </w:rPr>
        <w:t>Pendyal</w:t>
      </w:r>
      <w:proofErr w:type="spellEnd"/>
      <w:r w:rsidRPr="00765CB1">
        <w:rPr>
          <w:sz w:val="24"/>
          <w:szCs w:val="24"/>
        </w:rPr>
        <w:t xml:space="preserve"> S, Bailey L, Koeberl DD, </w:t>
      </w:r>
      <w:proofErr w:type="spellStart"/>
      <w:r w:rsidRPr="00765CB1">
        <w:rPr>
          <w:sz w:val="24"/>
          <w:szCs w:val="24"/>
        </w:rPr>
        <w:t>Kishnani</w:t>
      </w:r>
      <w:proofErr w:type="spellEnd"/>
      <w:r w:rsidRPr="00765CB1">
        <w:rPr>
          <w:sz w:val="24"/>
          <w:szCs w:val="24"/>
        </w:rPr>
        <w:t xml:space="preserve"> P. Clinical course, and outcome in adults with propionic acidemia: case series. SIMD annual meeting 2018. Abstract number 119.</w:t>
      </w:r>
    </w:p>
    <w:p w14:paraId="7BD4D3D1" w14:textId="260E2EE3" w:rsidR="00765CB1" w:rsidRPr="00765CB1" w:rsidRDefault="00765CB1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>*</w:t>
      </w:r>
      <w:r w:rsidRPr="00765CB1">
        <w:rPr>
          <w:b/>
          <w:bCs/>
          <w:sz w:val="24"/>
          <w:szCs w:val="24"/>
        </w:rPr>
        <w:t>Upadia J</w:t>
      </w:r>
      <w:r w:rsidRPr="00765CB1">
        <w:rPr>
          <w:sz w:val="24"/>
          <w:szCs w:val="24"/>
        </w:rPr>
        <w:t xml:space="preserve">, Austin S, </w:t>
      </w:r>
      <w:proofErr w:type="spellStart"/>
      <w:r w:rsidRPr="00765CB1">
        <w:rPr>
          <w:sz w:val="24"/>
          <w:szCs w:val="24"/>
        </w:rPr>
        <w:t>Fluekinger</w:t>
      </w:r>
      <w:proofErr w:type="spellEnd"/>
      <w:r w:rsidRPr="00765CB1">
        <w:rPr>
          <w:sz w:val="24"/>
          <w:szCs w:val="24"/>
        </w:rPr>
        <w:t xml:space="preserve"> LB, Ravindra KV, Zhang X, Brady CW, </w:t>
      </w:r>
      <w:proofErr w:type="spellStart"/>
      <w:r w:rsidRPr="00765CB1">
        <w:rPr>
          <w:sz w:val="24"/>
          <w:szCs w:val="24"/>
        </w:rPr>
        <w:t>Pendyal</w:t>
      </w:r>
      <w:proofErr w:type="spellEnd"/>
      <w:r w:rsidRPr="00765CB1">
        <w:rPr>
          <w:sz w:val="24"/>
          <w:szCs w:val="24"/>
        </w:rPr>
        <w:t xml:space="preserve"> S, </w:t>
      </w:r>
      <w:proofErr w:type="spellStart"/>
      <w:r w:rsidRPr="00765CB1">
        <w:rPr>
          <w:sz w:val="24"/>
          <w:szCs w:val="24"/>
        </w:rPr>
        <w:t>Kishnani</w:t>
      </w:r>
      <w:proofErr w:type="spellEnd"/>
      <w:r w:rsidRPr="00765CB1">
        <w:rPr>
          <w:sz w:val="24"/>
          <w:szCs w:val="24"/>
        </w:rPr>
        <w:t xml:space="preserve"> P. A first report of cholangiocarcinoma in GSD I. SIMD annual meeting 2018. Abstract number 118.</w:t>
      </w:r>
    </w:p>
    <w:p w14:paraId="2AB99B2F" w14:textId="7E2E5871" w:rsidR="00765CB1" w:rsidRPr="00765CB1" w:rsidRDefault="00765CB1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>*</w:t>
      </w:r>
      <w:r w:rsidRPr="00765CB1">
        <w:rPr>
          <w:b/>
          <w:bCs/>
          <w:sz w:val="24"/>
          <w:szCs w:val="24"/>
        </w:rPr>
        <w:t>Upadia J</w:t>
      </w:r>
      <w:r w:rsidRPr="00765CB1">
        <w:rPr>
          <w:sz w:val="24"/>
          <w:szCs w:val="24"/>
        </w:rPr>
        <w:t>, Mikhail F., Nelson K., Robin</w:t>
      </w:r>
      <w:r>
        <w:rPr>
          <w:sz w:val="24"/>
          <w:szCs w:val="24"/>
        </w:rPr>
        <w:t xml:space="preserve"> </w:t>
      </w:r>
      <w:r w:rsidRPr="00765CB1">
        <w:rPr>
          <w:sz w:val="24"/>
          <w:szCs w:val="24"/>
        </w:rPr>
        <w:t xml:space="preserve">N. A case of familial William syndrome with atypical deletion. ACMG annual meeting 2017, abstract number 191. </w:t>
      </w:r>
      <w:r w:rsidRPr="008031FC">
        <w:rPr>
          <w:sz w:val="24"/>
          <w:szCs w:val="24"/>
        </w:rPr>
        <w:t>https://acmg.expoplanner.com/index.cfm?do=expomap.sess&amp;event_id=8&amp;session_id=5259</w:t>
      </w:r>
    </w:p>
    <w:p w14:paraId="796122A1" w14:textId="04D380F8" w:rsidR="00765CB1" w:rsidRPr="00765CB1" w:rsidRDefault="00765CB1" w:rsidP="005D2CCF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CB1">
        <w:rPr>
          <w:sz w:val="24"/>
          <w:szCs w:val="24"/>
        </w:rPr>
        <w:t>*</w:t>
      </w:r>
      <w:r w:rsidRPr="00765CB1">
        <w:rPr>
          <w:b/>
          <w:bCs/>
          <w:sz w:val="24"/>
          <w:szCs w:val="24"/>
        </w:rPr>
        <w:t>Upadia</w:t>
      </w:r>
      <w:r>
        <w:rPr>
          <w:b/>
          <w:bCs/>
          <w:sz w:val="24"/>
          <w:szCs w:val="24"/>
        </w:rPr>
        <w:t xml:space="preserve"> </w:t>
      </w:r>
      <w:r w:rsidRPr="00765CB1">
        <w:rPr>
          <w:b/>
          <w:bCs/>
          <w:sz w:val="24"/>
          <w:szCs w:val="24"/>
        </w:rPr>
        <w:t>J</w:t>
      </w:r>
      <w:r w:rsidRPr="00765CB1">
        <w:rPr>
          <w:sz w:val="24"/>
          <w:szCs w:val="24"/>
        </w:rPr>
        <w:t>., Rutledge</w:t>
      </w:r>
      <w:r>
        <w:rPr>
          <w:sz w:val="24"/>
          <w:szCs w:val="24"/>
        </w:rPr>
        <w:t xml:space="preserve"> </w:t>
      </w:r>
      <w:r w:rsidRPr="00765CB1">
        <w:rPr>
          <w:sz w:val="24"/>
          <w:szCs w:val="24"/>
        </w:rPr>
        <w:t xml:space="preserve">SL, Wille </w:t>
      </w:r>
      <w:r>
        <w:rPr>
          <w:sz w:val="24"/>
          <w:szCs w:val="24"/>
        </w:rPr>
        <w:t>K</w:t>
      </w:r>
      <w:r w:rsidRPr="00765CB1">
        <w:rPr>
          <w:sz w:val="24"/>
          <w:szCs w:val="24"/>
        </w:rPr>
        <w:t>., Bean L., Robin NH, Sharer</w:t>
      </w:r>
      <w:r>
        <w:rPr>
          <w:sz w:val="24"/>
          <w:szCs w:val="24"/>
        </w:rPr>
        <w:t xml:space="preserve"> </w:t>
      </w:r>
      <w:proofErr w:type="gramStart"/>
      <w:r w:rsidRPr="00765CB1">
        <w:rPr>
          <w:sz w:val="24"/>
          <w:szCs w:val="24"/>
        </w:rPr>
        <w:t>J..</w:t>
      </w:r>
      <w:proofErr w:type="gramEnd"/>
      <w:r w:rsidRPr="00765CB1">
        <w:rPr>
          <w:sz w:val="24"/>
          <w:szCs w:val="24"/>
        </w:rPr>
        <w:t xml:space="preserve"> Fatal late-onset presentation of ornithine </w:t>
      </w:r>
      <w:proofErr w:type="spellStart"/>
      <w:r w:rsidRPr="00765CB1">
        <w:rPr>
          <w:sz w:val="24"/>
          <w:szCs w:val="24"/>
        </w:rPr>
        <w:t>transcarbamylase</w:t>
      </w:r>
      <w:proofErr w:type="spellEnd"/>
      <w:r w:rsidRPr="00765CB1">
        <w:rPr>
          <w:sz w:val="24"/>
          <w:szCs w:val="24"/>
        </w:rPr>
        <w:t xml:space="preserve"> deficiency in a 41-year-old male bodybuilder. ACMG annual meeting 2017, abstract number 63. https://acmg.expoplanner.com/index.cfm?do=expomap.sess&amp;event_id=8&amp;session_id=5259</w:t>
      </w:r>
    </w:p>
    <w:p w14:paraId="30962D68" w14:textId="1E261789" w:rsidR="001A5CEE" w:rsidRPr="00765CB1" w:rsidRDefault="001A5CEE" w:rsidP="003C692F">
      <w:pPr>
        <w:spacing w:line="360" w:lineRule="auto"/>
        <w:rPr>
          <w:sz w:val="24"/>
          <w:szCs w:val="24"/>
        </w:rPr>
      </w:pPr>
    </w:p>
    <w:p w14:paraId="721E53FD" w14:textId="77777777" w:rsidR="00923825" w:rsidRPr="00765CB1" w:rsidRDefault="00923825" w:rsidP="00923825">
      <w:pPr>
        <w:jc w:val="both"/>
        <w:rPr>
          <w:rFonts w:ascii="Aptos" w:eastAsia="Times New Roman" w:hAnsi="Aptos"/>
          <w:color w:val="000000"/>
          <w:sz w:val="24"/>
          <w:szCs w:val="24"/>
        </w:rPr>
      </w:pPr>
    </w:p>
    <w:p w14:paraId="3B40B2E6" w14:textId="1088FE89" w:rsidR="009B646E" w:rsidRPr="00765CB1" w:rsidRDefault="009B646E" w:rsidP="00923825">
      <w:pPr>
        <w:spacing w:line="276" w:lineRule="auto"/>
        <w:ind w:left="720"/>
        <w:rPr>
          <w:b/>
          <w:bCs/>
          <w:sz w:val="24"/>
          <w:szCs w:val="24"/>
        </w:rPr>
      </w:pPr>
    </w:p>
    <w:p w14:paraId="69FEAA53" w14:textId="3C1BE85D" w:rsidR="009B646E" w:rsidRPr="00F1002B" w:rsidRDefault="009B646E" w:rsidP="00F1002B">
      <w:pPr>
        <w:spacing w:line="276" w:lineRule="auto"/>
        <w:ind w:left="720"/>
        <w:rPr>
          <w:rFonts w:cstheme="minorHAnsi"/>
          <w:sz w:val="24"/>
          <w:szCs w:val="24"/>
        </w:rPr>
      </w:pPr>
    </w:p>
    <w:p w14:paraId="6AD1C40D" w14:textId="77777777" w:rsidR="00F24A5E" w:rsidRPr="00D12291" w:rsidRDefault="00F24A5E" w:rsidP="00F1002B">
      <w:pPr>
        <w:spacing w:line="276" w:lineRule="auto"/>
        <w:rPr>
          <w:sz w:val="24"/>
          <w:szCs w:val="24"/>
        </w:rPr>
      </w:pPr>
    </w:p>
    <w:sectPr w:rsidR="00F24A5E" w:rsidRPr="00D12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0B13"/>
    <w:multiLevelType w:val="hybridMultilevel"/>
    <w:tmpl w:val="AAEA766A"/>
    <w:lvl w:ilvl="0" w:tplc="566864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586B"/>
    <w:multiLevelType w:val="hybridMultilevel"/>
    <w:tmpl w:val="CDF23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3C1D"/>
    <w:multiLevelType w:val="hybridMultilevel"/>
    <w:tmpl w:val="79A4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BF2"/>
    <w:multiLevelType w:val="hybridMultilevel"/>
    <w:tmpl w:val="A6E4037A"/>
    <w:lvl w:ilvl="0" w:tplc="AA3409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7369"/>
    <w:multiLevelType w:val="hybridMultilevel"/>
    <w:tmpl w:val="76E22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333FC"/>
    <w:multiLevelType w:val="hybridMultilevel"/>
    <w:tmpl w:val="6666D604"/>
    <w:lvl w:ilvl="0" w:tplc="52B08950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21AFB"/>
    <w:multiLevelType w:val="hybridMultilevel"/>
    <w:tmpl w:val="9AE8418E"/>
    <w:lvl w:ilvl="0" w:tplc="AA3409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85641"/>
    <w:multiLevelType w:val="hybridMultilevel"/>
    <w:tmpl w:val="CDA6D316"/>
    <w:lvl w:ilvl="0" w:tplc="B282C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817A5"/>
    <w:multiLevelType w:val="hybridMultilevel"/>
    <w:tmpl w:val="1476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14642"/>
    <w:multiLevelType w:val="multilevel"/>
    <w:tmpl w:val="2F84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880784">
    <w:abstractNumId w:val="4"/>
  </w:num>
  <w:num w:numId="2" w16cid:durableId="988704507">
    <w:abstractNumId w:val="7"/>
  </w:num>
  <w:num w:numId="3" w16cid:durableId="1254968545">
    <w:abstractNumId w:val="8"/>
  </w:num>
  <w:num w:numId="4" w16cid:durableId="1195575724">
    <w:abstractNumId w:val="2"/>
  </w:num>
  <w:num w:numId="5" w16cid:durableId="14192113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3092688">
    <w:abstractNumId w:val="0"/>
  </w:num>
  <w:num w:numId="7" w16cid:durableId="1599945894">
    <w:abstractNumId w:val="1"/>
  </w:num>
  <w:num w:numId="8" w16cid:durableId="64765826">
    <w:abstractNumId w:val="5"/>
  </w:num>
  <w:num w:numId="9" w16cid:durableId="94372964">
    <w:abstractNumId w:val="3"/>
  </w:num>
  <w:num w:numId="10" w16cid:durableId="712080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E5"/>
    <w:rsid w:val="00001CC3"/>
    <w:rsid w:val="0001785C"/>
    <w:rsid w:val="0003569D"/>
    <w:rsid w:val="000805A6"/>
    <w:rsid w:val="0009796D"/>
    <w:rsid w:val="000A620A"/>
    <w:rsid w:val="000F55DD"/>
    <w:rsid w:val="001025CD"/>
    <w:rsid w:val="001063BD"/>
    <w:rsid w:val="001223C5"/>
    <w:rsid w:val="00132098"/>
    <w:rsid w:val="00141E89"/>
    <w:rsid w:val="00151A0C"/>
    <w:rsid w:val="001669D4"/>
    <w:rsid w:val="001716B4"/>
    <w:rsid w:val="00190553"/>
    <w:rsid w:val="001A15F8"/>
    <w:rsid w:val="001A5CEE"/>
    <w:rsid w:val="001E0DAD"/>
    <w:rsid w:val="001F4FBE"/>
    <w:rsid w:val="001F5FDA"/>
    <w:rsid w:val="00215EEF"/>
    <w:rsid w:val="00271FD9"/>
    <w:rsid w:val="002A4FFE"/>
    <w:rsid w:val="002A57B4"/>
    <w:rsid w:val="002C1AD1"/>
    <w:rsid w:val="002D18C4"/>
    <w:rsid w:val="002D1EFE"/>
    <w:rsid w:val="002E76A6"/>
    <w:rsid w:val="00313B19"/>
    <w:rsid w:val="00344377"/>
    <w:rsid w:val="0035737A"/>
    <w:rsid w:val="00372442"/>
    <w:rsid w:val="00381DA4"/>
    <w:rsid w:val="003857DA"/>
    <w:rsid w:val="003B0D02"/>
    <w:rsid w:val="003B69F2"/>
    <w:rsid w:val="003B7CD3"/>
    <w:rsid w:val="003C2145"/>
    <w:rsid w:val="003C692F"/>
    <w:rsid w:val="003D1947"/>
    <w:rsid w:val="003F0260"/>
    <w:rsid w:val="0040346B"/>
    <w:rsid w:val="004079CB"/>
    <w:rsid w:val="004257CC"/>
    <w:rsid w:val="00431EC2"/>
    <w:rsid w:val="00471801"/>
    <w:rsid w:val="004757E5"/>
    <w:rsid w:val="00481C42"/>
    <w:rsid w:val="004A03B2"/>
    <w:rsid w:val="004A2D7B"/>
    <w:rsid w:val="004F4E35"/>
    <w:rsid w:val="005305E5"/>
    <w:rsid w:val="00543ADD"/>
    <w:rsid w:val="005538FA"/>
    <w:rsid w:val="0056731E"/>
    <w:rsid w:val="00574A15"/>
    <w:rsid w:val="005751E0"/>
    <w:rsid w:val="00576835"/>
    <w:rsid w:val="00576A43"/>
    <w:rsid w:val="005813FC"/>
    <w:rsid w:val="00595225"/>
    <w:rsid w:val="005D064F"/>
    <w:rsid w:val="005D2CCF"/>
    <w:rsid w:val="005E3F3A"/>
    <w:rsid w:val="005E5396"/>
    <w:rsid w:val="00621493"/>
    <w:rsid w:val="0066724B"/>
    <w:rsid w:val="006E6351"/>
    <w:rsid w:val="006F2349"/>
    <w:rsid w:val="0076409C"/>
    <w:rsid w:val="00765CB1"/>
    <w:rsid w:val="007A2065"/>
    <w:rsid w:val="008031FC"/>
    <w:rsid w:val="00844A8F"/>
    <w:rsid w:val="00865236"/>
    <w:rsid w:val="00880F09"/>
    <w:rsid w:val="00896981"/>
    <w:rsid w:val="008E2F2C"/>
    <w:rsid w:val="008F0236"/>
    <w:rsid w:val="00907043"/>
    <w:rsid w:val="00923825"/>
    <w:rsid w:val="009300E9"/>
    <w:rsid w:val="00964B36"/>
    <w:rsid w:val="00997836"/>
    <w:rsid w:val="009A0B00"/>
    <w:rsid w:val="009A6BAD"/>
    <w:rsid w:val="009B646E"/>
    <w:rsid w:val="00A107F4"/>
    <w:rsid w:val="00A277D4"/>
    <w:rsid w:val="00A367BD"/>
    <w:rsid w:val="00A666FB"/>
    <w:rsid w:val="00AC366E"/>
    <w:rsid w:val="00B5778D"/>
    <w:rsid w:val="00B60640"/>
    <w:rsid w:val="00B62812"/>
    <w:rsid w:val="00B9737F"/>
    <w:rsid w:val="00C10A17"/>
    <w:rsid w:val="00C17CF8"/>
    <w:rsid w:val="00C32D9B"/>
    <w:rsid w:val="00C56B64"/>
    <w:rsid w:val="00CC1395"/>
    <w:rsid w:val="00CC291F"/>
    <w:rsid w:val="00CD4FB1"/>
    <w:rsid w:val="00CE02B0"/>
    <w:rsid w:val="00D01CF7"/>
    <w:rsid w:val="00D12291"/>
    <w:rsid w:val="00D455E5"/>
    <w:rsid w:val="00D52E7B"/>
    <w:rsid w:val="00D760F8"/>
    <w:rsid w:val="00D87823"/>
    <w:rsid w:val="00DD3DE5"/>
    <w:rsid w:val="00DD5F63"/>
    <w:rsid w:val="00E02BAE"/>
    <w:rsid w:val="00E22EDA"/>
    <w:rsid w:val="00E57242"/>
    <w:rsid w:val="00E72816"/>
    <w:rsid w:val="00EA2474"/>
    <w:rsid w:val="00ED7C1E"/>
    <w:rsid w:val="00EF4220"/>
    <w:rsid w:val="00EF5723"/>
    <w:rsid w:val="00F02268"/>
    <w:rsid w:val="00F0234F"/>
    <w:rsid w:val="00F1002B"/>
    <w:rsid w:val="00F24A5E"/>
    <w:rsid w:val="00F33D77"/>
    <w:rsid w:val="00F549FB"/>
    <w:rsid w:val="00F636C2"/>
    <w:rsid w:val="00F90DC0"/>
    <w:rsid w:val="00F9304C"/>
    <w:rsid w:val="00FA031F"/>
    <w:rsid w:val="00FC16EB"/>
    <w:rsid w:val="00FC2410"/>
    <w:rsid w:val="00FD5B80"/>
    <w:rsid w:val="00FD6E5E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B8F5"/>
  <w15:chartTrackingRefBased/>
  <w15:docId w15:val="{8C75CF1E-4C65-47ED-AA41-3D4792A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D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37F"/>
    <w:pPr>
      <w:ind w:left="720"/>
      <w:contextualSpacing/>
    </w:pPr>
  </w:style>
  <w:style w:type="paragraph" w:customStyle="1" w:styleId="Default">
    <w:name w:val="Default"/>
    <w:rsid w:val="00D122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kciteavail">
    <w:name w:val="bk_cite_avail"/>
    <w:basedOn w:val="DefaultParagraphFont"/>
    <w:rsid w:val="00F24A5E"/>
  </w:style>
  <w:style w:type="paragraph" w:customStyle="1" w:styleId="DataField11pt-Single">
    <w:name w:val="Data Field 11pt-Single"/>
    <w:basedOn w:val="Normal"/>
    <w:link w:val="DataField11pt-SingleChar"/>
    <w:rsid w:val="00F24A5E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14:ligatures w14:val="none"/>
    </w:rPr>
  </w:style>
  <w:style w:type="character" w:customStyle="1" w:styleId="DataField11pt-SingleChar">
    <w:name w:val="Data Field 11pt-Single Char"/>
    <w:basedOn w:val="DefaultParagraphFont"/>
    <w:link w:val="DataField11pt-Single"/>
    <w:rsid w:val="00F24A5E"/>
    <w:rPr>
      <w:rFonts w:ascii="Arial" w:eastAsia="Times New Roman" w:hAnsi="Arial" w:cs="Arial"/>
      <w:kern w:val="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F24A5E"/>
    <w:rPr>
      <w:b/>
      <w:bCs/>
    </w:rPr>
  </w:style>
  <w:style w:type="paragraph" w:customStyle="1" w:styleId="Body">
    <w:name w:val="Body"/>
    <w:rsid w:val="009B646E"/>
    <w:pPr>
      <w:spacing w:line="256" w:lineRule="auto"/>
    </w:pPr>
    <w:rPr>
      <w:rFonts w:ascii="Calibri" w:eastAsia="Arial Unicode MS" w:hAnsi="Calibri" w:cs="Arial Unicode MS"/>
      <w:color w:val="000000"/>
      <w:kern w:val="0"/>
      <w:u w:color="000000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02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025C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none"/>
    </w:rPr>
  </w:style>
  <w:style w:type="paragraph" w:styleId="Revision">
    <w:name w:val="Revision"/>
    <w:hidden/>
    <w:uiPriority w:val="99"/>
    <w:semiHidden/>
    <w:rsid w:val="00C10A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A1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2/ajmg.a.63991" TargetMode="External"/><Relationship Id="rId5" Type="http://schemas.openxmlformats.org/officeDocument/2006/relationships/hyperlink" Target="mailto:jupadia@tula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upadia, jariya</dc:creator>
  <cp:keywords/>
  <dc:description/>
  <cp:lastModifiedBy>Upadia, Jariya</cp:lastModifiedBy>
  <cp:revision>4</cp:revision>
  <dcterms:created xsi:type="dcterms:W3CDTF">2025-05-22T17:09:00Z</dcterms:created>
  <dcterms:modified xsi:type="dcterms:W3CDTF">2025-06-05T16:35:00Z</dcterms:modified>
</cp:coreProperties>
</file>