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A20188" w14:textId="77777777" w:rsidR="005600C5" w:rsidRDefault="00A1196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July 2017</w:t>
      </w:r>
    </w:p>
    <w:p w14:paraId="43219446" w14:textId="77777777" w:rsidR="00A1196F" w:rsidRDefault="00A1196F"/>
    <w:p w14:paraId="7A422169" w14:textId="77777777" w:rsidR="00A1196F" w:rsidRDefault="00A1196F" w:rsidP="00A1196F">
      <w:pPr>
        <w:jc w:val="center"/>
        <w:rPr>
          <w:b/>
          <w:u w:val="single"/>
        </w:rPr>
      </w:pPr>
      <w:r w:rsidRPr="00A1196F">
        <w:rPr>
          <w:b/>
          <w:u w:val="single"/>
        </w:rPr>
        <w:t>Curriculum Vitae</w:t>
      </w:r>
    </w:p>
    <w:p w14:paraId="5608AD22" w14:textId="77777777" w:rsidR="00A1196F" w:rsidRDefault="00A1196F" w:rsidP="00A1196F">
      <w:pPr>
        <w:jc w:val="center"/>
        <w:rPr>
          <w:b/>
          <w:u w:val="single"/>
        </w:rPr>
      </w:pPr>
    </w:p>
    <w:p w14:paraId="25E6D216" w14:textId="77777777" w:rsidR="00A1196F" w:rsidRDefault="00A1196F" w:rsidP="00A1196F">
      <w:pPr>
        <w:jc w:val="center"/>
        <w:rPr>
          <w:b/>
        </w:rPr>
      </w:pPr>
      <w:r w:rsidRPr="00A1196F">
        <w:rPr>
          <w:b/>
        </w:rPr>
        <w:t>Elizabeth B. Lindsay, MD</w:t>
      </w:r>
    </w:p>
    <w:p w14:paraId="23165C94" w14:textId="77777777" w:rsidR="00A1196F" w:rsidRDefault="00A1196F" w:rsidP="00A1196F">
      <w:pPr>
        <w:jc w:val="center"/>
        <w:rPr>
          <w:b/>
        </w:rPr>
      </w:pPr>
    </w:p>
    <w:p w14:paraId="2BEA514A" w14:textId="77777777" w:rsidR="00A1196F" w:rsidRDefault="00A1196F" w:rsidP="00A1196F">
      <w:r w:rsidRPr="00A1196F">
        <w:rPr>
          <w:b/>
          <w:u w:val="single"/>
        </w:rPr>
        <w:t>Home address:</w:t>
      </w:r>
      <w:r>
        <w:tab/>
      </w:r>
      <w:r>
        <w:tab/>
        <w:t>125 Blue Heron Drive</w:t>
      </w:r>
    </w:p>
    <w:p w14:paraId="573D4E36" w14:textId="77777777" w:rsidR="00A1196F" w:rsidRDefault="00A1196F" w:rsidP="00A1196F">
      <w:r>
        <w:tab/>
      </w:r>
      <w:r>
        <w:tab/>
      </w:r>
      <w:r>
        <w:tab/>
      </w:r>
      <w:r>
        <w:tab/>
        <w:t>Mandeville, LA  70471</w:t>
      </w:r>
    </w:p>
    <w:p w14:paraId="65EE4EA6" w14:textId="77777777" w:rsidR="00A1196F" w:rsidRDefault="00A1196F" w:rsidP="00A1196F">
      <w:r>
        <w:tab/>
      </w:r>
      <w:r>
        <w:tab/>
      </w:r>
      <w:r>
        <w:tab/>
      </w:r>
      <w:r>
        <w:tab/>
        <w:t>Cell (225) 933-7967</w:t>
      </w:r>
    </w:p>
    <w:p w14:paraId="024C18C4" w14:textId="77777777" w:rsidR="00A1196F" w:rsidRDefault="00A1196F" w:rsidP="00A1196F"/>
    <w:p w14:paraId="3C5EBE3E" w14:textId="77777777" w:rsidR="00A1196F" w:rsidRDefault="00A1196F" w:rsidP="00A1196F">
      <w:r>
        <w:rPr>
          <w:b/>
          <w:u w:val="single"/>
        </w:rPr>
        <w:t>Office address:</w:t>
      </w:r>
      <w:r>
        <w:tab/>
      </w:r>
      <w:r>
        <w:tab/>
        <w:t>Tulane University School of Medicine</w:t>
      </w:r>
    </w:p>
    <w:p w14:paraId="19B51C5B" w14:textId="77777777" w:rsidR="00A1196F" w:rsidRDefault="00A1196F" w:rsidP="00A1196F">
      <w:r>
        <w:tab/>
      </w:r>
      <w:r>
        <w:tab/>
      </w:r>
      <w:r>
        <w:tab/>
      </w:r>
      <w:r>
        <w:tab/>
        <w:t>Department of Pediatrics</w:t>
      </w:r>
    </w:p>
    <w:p w14:paraId="540D92A5" w14:textId="77777777" w:rsidR="00A1196F" w:rsidRDefault="00A1196F" w:rsidP="00A1196F">
      <w:r>
        <w:tab/>
      </w:r>
      <w:r>
        <w:tab/>
      </w:r>
      <w:r>
        <w:tab/>
      </w:r>
      <w:r>
        <w:tab/>
        <w:t>1430 Tulane Ave., Rm. 4536</w:t>
      </w:r>
    </w:p>
    <w:p w14:paraId="27BF97A3" w14:textId="77777777" w:rsidR="00A1196F" w:rsidRDefault="00A1196F" w:rsidP="00A1196F">
      <w:r>
        <w:tab/>
      </w:r>
      <w:r>
        <w:tab/>
      </w:r>
      <w:r>
        <w:tab/>
      </w:r>
      <w:r>
        <w:tab/>
        <w:t>New Orleans, LA  70112-2669</w:t>
      </w:r>
    </w:p>
    <w:p w14:paraId="7C291DEE" w14:textId="77777777" w:rsidR="00A1196F" w:rsidRDefault="00A1196F" w:rsidP="00A1196F">
      <w:r>
        <w:tab/>
      </w:r>
      <w:r>
        <w:tab/>
      </w:r>
      <w:r>
        <w:tab/>
      </w:r>
      <w:r>
        <w:tab/>
        <w:t>Phone: (504) 988-2550</w:t>
      </w:r>
    </w:p>
    <w:p w14:paraId="506E2BDF" w14:textId="77777777" w:rsidR="00A1196F" w:rsidRDefault="00A1196F" w:rsidP="00A1196F">
      <w:r>
        <w:tab/>
      </w:r>
      <w:r>
        <w:tab/>
      </w:r>
      <w:r>
        <w:tab/>
      </w:r>
      <w:r>
        <w:tab/>
        <w:t>Fax:</w:t>
      </w:r>
    </w:p>
    <w:p w14:paraId="2D95DFF5" w14:textId="77777777" w:rsidR="00A1196F" w:rsidRDefault="00A1196F" w:rsidP="00A1196F">
      <w:r>
        <w:tab/>
      </w:r>
      <w:r>
        <w:tab/>
      </w:r>
      <w:r>
        <w:tab/>
      </w:r>
      <w:r>
        <w:tab/>
        <w:t xml:space="preserve">Email: </w:t>
      </w:r>
      <w:hyperlink r:id="rId5" w:history="1">
        <w:r w:rsidRPr="00DC2739">
          <w:rPr>
            <w:rStyle w:val="Hyperlink"/>
          </w:rPr>
          <w:t>elindsay@tulane.edu</w:t>
        </w:r>
      </w:hyperlink>
    </w:p>
    <w:p w14:paraId="69BD7A97" w14:textId="77777777" w:rsidR="00A1196F" w:rsidRDefault="00A1196F" w:rsidP="00A1196F"/>
    <w:p w14:paraId="2514E2BA" w14:textId="77777777" w:rsidR="00A1196F" w:rsidRDefault="00A1196F" w:rsidP="00A1196F">
      <w:r>
        <w:rPr>
          <w:b/>
          <w:u w:val="single"/>
        </w:rPr>
        <w:t>Social security #:</w:t>
      </w:r>
      <w:r>
        <w:tab/>
      </w:r>
      <w:r>
        <w:tab/>
        <w:t>By request</w:t>
      </w:r>
    </w:p>
    <w:p w14:paraId="2D4AB451" w14:textId="77777777" w:rsidR="00A1196F" w:rsidRDefault="00A1196F" w:rsidP="00A1196F"/>
    <w:p w14:paraId="25F44A7D" w14:textId="77777777" w:rsidR="00A1196F" w:rsidRDefault="00A1196F" w:rsidP="00A1196F">
      <w:r>
        <w:rPr>
          <w:b/>
          <w:u w:val="single"/>
        </w:rPr>
        <w:t>Personal Data:</w:t>
      </w:r>
      <w:r>
        <w:tab/>
      </w:r>
      <w:r>
        <w:tab/>
        <w:t xml:space="preserve">Born: </w:t>
      </w:r>
      <w:r>
        <w:tab/>
      </w:r>
      <w:r>
        <w:tab/>
        <w:t>Baton Rouge, LA 11/8/1974</w:t>
      </w:r>
    </w:p>
    <w:p w14:paraId="27DA66B1" w14:textId="77777777" w:rsidR="00A1196F" w:rsidRDefault="00A1196F" w:rsidP="00A1196F">
      <w:r>
        <w:tab/>
      </w:r>
      <w:r>
        <w:tab/>
      </w:r>
      <w:r>
        <w:tab/>
      </w:r>
      <w:r>
        <w:tab/>
        <w:t xml:space="preserve">Spouse: </w:t>
      </w:r>
      <w:r>
        <w:tab/>
        <w:t>Bryan R. Lindsay</w:t>
      </w:r>
    </w:p>
    <w:p w14:paraId="00A26082" w14:textId="77777777" w:rsidR="00A1196F" w:rsidRDefault="00A1196F" w:rsidP="00A1196F">
      <w:r>
        <w:tab/>
      </w:r>
      <w:r>
        <w:tab/>
      </w:r>
      <w:r>
        <w:tab/>
      </w:r>
      <w:r>
        <w:tab/>
        <w:t>Children:</w:t>
      </w:r>
      <w:r>
        <w:tab/>
        <w:t>Sarah, born 1/11/2008</w:t>
      </w:r>
    </w:p>
    <w:p w14:paraId="705D0449" w14:textId="77777777" w:rsidR="00A1196F" w:rsidRDefault="00A1196F" w:rsidP="00A1196F">
      <w:r>
        <w:tab/>
      </w:r>
      <w:r>
        <w:tab/>
      </w:r>
      <w:r>
        <w:tab/>
      </w:r>
      <w:r>
        <w:tab/>
      </w:r>
      <w:r>
        <w:tab/>
      </w:r>
      <w:r>
        <w:tab/>
        <w:t>John, born 8/5/2009</w:t>
      </w:r>
    </w:p>
    <w:p w14:paraId="3B7A530A" w14:textId="77777777" w:rsidR="00A1196F" w:rsidRDefault="00A1196F" w:rsidP="00A1196F"/>
    <w:p w14:paraId="5ED08903" w14:textId="77777777" w:rsidR="00A1196F" w:rsidRDefault="00A1196F" w:rsidP="00A1196F">
      <w:pPr>
        <w:ind w:left="2880" w:hanging="2880"/>
      </w:pPr>
      <w:r>
        <w:rPr>
          <w:b/>
          <w:u w:val="single"/>
        </w:rPr>
        <w:t>Education:</w:t>
      </w:r>
      <w:r>
        <w:tab/>
        <w:t xml:space="preserve">1992-1995  </w:t>
      </w:r>
      <w:r>
        <w:tab/>
        <w:t>B.S.  Louisiana State University</w:t>
      </w:r>
    </w:p>
    <w:p w14:paraId="012524E4" w14:textId="77777777" w:rsidR="00A1196F" w:rsidRDefault="00A1196F" w:rsidP="00A1196F">
      <w:pPr>
        <w:ind w:left="2880" w:hanging="2880"/>
      </w:pPr>
    </w:p>
    <w:p w14:paraId="0904E86B" w14:textId="77777777" w:rsidR="00A1196F" w:rsidRDefault="00A1196F" w:rsidP="00A1196F">
      <w:pPr>
        <w:ind w:left="2880" w:hanging="2880"/>
      </w:pPr>
      <w:r>
        <w:tab/>
        <w:t>1995-1999</w:t>
      </w:r>
      <w:r>
        <w:tab/>
        <w:t xml:space="preserve">M.D. The University of Texas-Houston </w:t>
      </w:r>
      <w:r>
        <w:tab/>
      </w:r>
      <w:r>
        <w:tab/>
      </w:r>
      <w:r>
        <w:tab/>
        <w:t>Medical School</w:t>
      </w:r>
    </w:p>
    <w:p w14:paraId="1C54FD15" w14:textId="77777777" w:rsidR="00A1196F" w:rsidRDefault="00A1196F" w:rsidP="00A1196F">
      <w:pPr>
        <w:ind w:left="2880" w:hanging="2880"/>
      </w:pPr>
    </w:p>
    <w:p w14:paraId="037DD40E" w14:textId="77777777" w:rsidR="00A1196F" w:rsidRDefault="00A1196F" w:rsidP="00A1196F">
      <w:pPr>
        <w:ind w:left="2880" w:hanging="2880"/>
      </w:pPr>
      <w:r>
        <w:rPr>
          <w:b/>
          <w:u w:val="single"/>
        </w:rPr>
        <w:t>Postgraduate Training and Fellowship Appointments:</w:t>
      </w:r>
    </w:p>
    <w:p w14:paraId="0D3CC883" w14:textId="77777777" w:rsidR="00A1196F" w:rsidRDefault="00A1196F" w:rsidP="00A1196F">
      <w:pPr>
        <w:ind w:left="2880" w:hanging="2880"/>
      </w:pPr>
    </w:p>
    <w:p w14:paraId="6FE4F3E2" w14:textId="77777777" w:rsidR="00A1196F" w:rsidRDefault="00A1196F" w:rsidP="00A1196F">
      <w:pPr>
        <w:ind w:left="4320" w:hanging="1440"/>
      </w:pPr>
      <w:r>
        <w:t xml:space="preserve">1999-2000 </w:t>
      </w:r>
      <w:r>
        <w:tab/>
        <w:t>Intern in Pediatrics, Vanderbilt University Medical Center</w:t>
      </w:r>
    </w:p>
    <w:p w14:paraId="3D6D26B1" w14:textId="77777777" w:rsidR="00A1196F" w:rsidRDefault="00A1196F" w:rsidP="00A1196F">
      <w:pPr>
        <w:ind w:left="4320" w:hanging="1440"/>
      </w:pPr>
    </w:p>
    <w:p w14:paraId="1F7220A8" w14:textId="77777777" w:rsidR="00A1196F" w:rsidRDefault="00A1196F" w:rsidP="00A1196F">
      <w:pPr>
        <w:ind w:left="4320" w:hanging="1440"/>
      </w:pPr>
      <w:r>
        <w:t>2000-2002</w:t>
      </w:r>
      <w:r>
        <w:tab/>
        <w:t>Resident in Pediatrics, Vanderbilt University Medical Center</w:t>
      </w:r>
    </w:p>
    <w:p w14:paraId="785B8407" w14:textId="77777777" w:rsidR="00A1196F" w:rsidRDefault="00A1196F" w:rsidP="00A1196F">
      <w:pPr>
        <w:ind w:left="4320" w:hanging="1440"/>
      </w:pPr>
    </w:p>
    <w:p w14:paraId="69E4E6D1" w14:textId="77777777" w:rsidR="00A1196F" w:rsidRDefault="00A1196F" w:rsidP="00A1196F">
      <w:pPr>
        <w:ind w:left="4320" w:hanging="1440"/>
      </w:pPr>
      <w:r>
        <w:t>2002-2005</w:t>
      </w:r>
      <w:r>
        <w:tab/>
        <w:t>Fellow in Neonatology, Vanderbilt University Medical Center</w:t>
      </w:r>
    </w:p>
    <w:p w14:paraId="0D77DDE2" w14:textId="77777777" w:rsidR="00A1196F" w:rsidRDefault="00A1196F" w:rsidP="00A1196F">
      <w:pPr>
        <w:ind w:left="4320" w:hanging="1440"/>
      </w:pPr>
    </w:p>
    <w:p w14:paraId="4A87E78A" w14:textId="77777777" w:rsidR="00A1196F" w:rsidRDefault="00A1196F" w:rsidP="00A1196F">
      <w:pPr>
        <w:ind w:left="4320" w:hanging="1440"/>
      </w:pPr>
    </w:p>
    <w:p w14:paraId="5ACA7B10" w14:textId="77777777" w:rsidR="00A1196F" w:rsidRDefault="00A1196F" w:rsidP="00A1196F">
      <w:pPr>
        <w:ind w:left="4320" w:hanging="1440"/>
      </w:pPr>
    </w:p>
    <w:p w14:paraId="24DFFE2A" w14:textId="77777777" w:rsidR="00A1196F" w:rsidRPr="00A1196F" w:rsidRDefault="00A1196F" w:rsidP="00A1196F">
      <w:pPr>
        <w:ind w:left="4320" w:hanging="1440"/>
      </w:pPr>
    </w:p>
    <w:p w14:paraId="40265392" w14:textId="77777777" w:rsidR="00470ACB" w:rsidRDefault="00470ACB" w:rsidP="00A1196F">
      <w:pPr>
        <w:rPr>
          <w:b/>
          <w:u w:val="single"/>
        </w:rPr>
      </w:pPr>
    </w:p>
    <w:p w14:paraId="1960D85D" w14:textId="77777777" w:rsidR="00470ACB" w:rsidRDefault="00470ACB" w:rsidP="00A1196F">
      <w:pPr>
        <w:rPr>
          <w:b/>
          <w:u w:val="single"/>
        </w:rPr>
      </w:pPr>
    </w:p>
    <w:p w14:paraId="335936D6" w14:textId="77777777" w:rsidR="00470ACB" w:rsidRDefault="00470ACB" w:rsidP="00A1196F">
      <w:r>
        <w:rPr>
          <w:b/>
          <w:u w:val="single"/>
        </w:rPr>
        <w:lastRenderedPageBreak/>
        <w:t>Previous Employment:</w:t>
      </w:r>
    </w:p>
    <w:p w14:paraId="00997B6D" w14:textId="77777777" w:rsidR="00470ACB" w:rsidRDefault="00470ACB" w:rsidP="00A1196F"/>
    <w:p w14:paraId="1B20A33F" w14:textId="096C372C" w:rsidR="00470ACB" w:rsidRDefault="00470ACB" w:rsidP="00527426">
      <w:pPr>
        <w:ind w:left="4320" w:hanging="1440"/>
      </w:pPr>
      <w:r>
        <w:t xml:space="preserve">2005-2015 </w:t>
      </w:r>
      <w:r w:rsidR="00527426">
        <w:t xml:space="preserve">    </w:t>
      </w:r>
      <w:r>
        <w:t xml:space="preserve">Staff Neonatologist with </w:t>
      </w:r>
      <w:proofErr w:type="spellStart"/>
      <w:r>
        <w:t>Infamedics</w:t>
      </w:r>
      <w:proofErr w:type="spellEnd"/>
      <w:r>
        <w:t xml:space="preserve"> Corporation (clinical private practice neonatology)</w:t>
      </w:r>
    </w:p>
    <w:p w14:paraId="4E236687" w14:textId="77777777" w:rsidR="00D4759F" w:rsidRDefault="00D4759F" w:rsidP="00470ACB">
      <w:pPr>
        <w:ind w:left="2880"/>
      </w:pPr>
      <w:r>
        <w:tab/>
      </w:r>
    </w:p>
    <w:p w14:paraId="3F2128B0" w14:textId="77777777" w:rsidR="00D4759F" w:rsidRDefault="00D4759F" w:rsidP="00527426">
      <w:pPr>
        <w:ind w:left="4680"/>
      </w:pPr>
      <w:r>
        <w:t xml:space="preserve">Provided in house neonatal coverage for 74 bed level III NICU at Woman’s Hospital in Baton Rouge, LA </w:t>
      </w:r>
    </w:p>
    <w:p w14:paraId="7622CFC9" w14:textId="77777777" w:rsidR="00D4759F" w:rsidRDefault="00D4759F" w:rsidP="00D4759F">
      <w:pPr>
        <w:ind w:left="4320"/>
      </w:pPr>
    </w:p>
    <w:p w14:paraId="308A48C8" w14:textId="77777777" w:rsidR="00D4759F" w:rsidRDefault="00D4759F" w:rsidP="00527426">
      <w:pPr>
        <w:ind w:left="4680"/>
      </w:pPr>
      <w:r>
        <w:t xml:space="preserve">Provided staff neonatal coverage for 8 bed level III NICU at </w:t>
      </w:r>
      <w:proofErr w:type="spellStart"/>
      <w:r>
        <w:t>Ochsner</w:t>
      </w:r>
      <w:proofErr w:type="spellEnd"/>
      <w:r>
        <w:t xml:space="preserve"> Medical Center in Baton Rouge, LA </w:t>
      </w:r>
    </w:p>
    <w:p w14:paraId="4416F6C0" w14:textId="77777777" w:rsidR="00D4759F" w:rsidRDefault="00D4759F" w:rsidP="00D4759F">
      <w:pPr>
        <w:ind w:left="4320"/>
      </w:pPr>
    </w:p>
    <w:p w14:paraId="4004F246" w14:textId="77777777" w:rsidR="00D4759F" w:rsidRDefault="00D4759F" w:rsidP="00527426">
      <w:pPr>
        <w:ind w:left="4680"/>
      </w:pPr>
      <w:r>
        <w:t>Provided high risk delivery coverage for Lane Regional Medical Center in Zachary, LA</w:t>
      </w:r>
    </w:p>
    <w:p w14:paraId="18CF4F0F" w14:textId="77777777" w:rsidR="00D4759F" w:rsidRDefault="00D4759F" w:rsidP="00D4759F">
      <w:pPr>
        <w:ind w:left="4320"/>
      </w:pPr>
    </w:p>
    <w:p w14:paraId="6418ADF1" w14:textId="77777777" w:rsidR="00D4759F" w:rsidRDefault="00D4759F" w:rsidP="00D4759F">
      <w:pPr>
        <w:ind w:left="4320"/>
      </w:pPr>
    </w:p>
    <w:p w14:paraId="21D5D8EF" w14:textId="78FD4D5A" w:rsidR="00D4759F" w:rsidRDefault="00D4759F" w:rsidP="00D4759F">
      <w:pPr>
        <w:widowControl w:val="0"/>
        <w:autoSpaceDE w:val="0"/>
        <w:autoSpaceDN w:val="0"/>
        <w:adjustRightInd w:val="0"/>
        <w:spacing w:after="240"/>
      </w:pPr>
      <w:r>
        <w:rPr>
          <w:b/>
          <w:u w:val="single"/>
        </w:rPr>
        <w:t>Faculty Appointments:</w:t>
      </w:r>
    </w:p>
    <w:p w14:paraId="32488F75" w14:textId="497C1472" w:rsidR="00C52910" w:rsidRDefault="005C1B46" w:rsidP="00527426">
      <w:pPr>
        <w:widowControl w:val="0"/>
        <w:autoSpaceDE w:val="0"/>
        <w:autoSpaceDN w:val="0"/>
        <w:adjustRightInd w:val="0"/>
        <w:spacing w:after="240"/>
        <w:ind w:left="4310" w:hanging="1520"/>
      </w:pPr>
      <w:r>
        <w:t xml:space="preserve">2015 - </w:t>
      </w:r>
      <w:r w:rsidR="00527426">
        <w:tab/>
      </w:r>
      <w:r w:rsidR="00527426">
        <w:tab/>
      </w:r>
      <w:r w:rsidR="00C52910">
        <w:t xml:space="preserve">Assistant Professor of Pediatrics, </w:t>
      </w:r>
      <w:r>
        <w:t>Tulane University School of Medicine</w:t>
      </w:r>
    </w:p>
    <w:p w14:paraId="219295CE" w14:textId="77777777" w:rsidR="005C1B46" w:rsidRDefault="005C1B46" w:rsidP="005C1B46">
      <w:pPr>
        <w:widowControl w:val="0"/>
        <w:autoSpaceDE w:val="0"/>
        <w:autoSpaceDN w:val="0"/>
        <w:adjustRightInd w:val="0"/>
        <w:spacing w:after="240"/>
        <w:ind w:left="4320"/>
      </w:pPr>
    </w:p>
    <w:p w14:paraId="0F89B1F7" w14:textId="307D1810" w:rsidR="005C1B46" w:rsidRDefault="005C1B46" w:rsidP="005C1B46">
      <w:pPr>
        <w:widowControl w:val="0"/>
        <w:autoSpaceDE w:val="0"/>
        <w:autoSpaceDN w:val="0"/>
        <w:adjustRightInd w:val="0"/>
        <w:spacing w:after="240"/>
        <w:rPr>
          <w:b/>
          <w:u w:val="single"/>
        </w:rPr>
      </w:pPr>
      <w:r>
        <w:rPr>
          <w:b/>
          <w:u w:val="single"/>
        </w:rPr>
        <w:t>Specialty Certification:</w:t>
      </w:r>
    </w:p>
    <w:p w14:paraId="3E03BCD9" w14:textId="1F0D7CE2" w:rsidR="005C1B46" w:rsidRDefault="005C1B46" w:rsidP="00527426">
      <w:pPr>
        <w:widowControl w:val="0"/>
        <w:tabs>
          <w:tab w:val="left" w:pos="2880"/>
        </w:tabs>
        <w:autoSpaceDE w:val="0"/>
        <w:autoSpaceDN w:val="0"/>
        <w:adjustRightInd w:val="0"/>
        <w:spacing w:after="240"/>
        <w:ind w:left="4320" w:hanging="1440"/>
      </w:pPr>
      <w:r>
        <w:t>2002</w:t>
      </w:r>
      <w:r>
        <w:tab/>
        <w:t>American Board of Pediatrics</w:t>
      </w:r>
      <w:r w:rsidR="00BC045B">
        <w:t>, ongoing maintenance of certification</w:t>
      </w:r>
    </w:p>
    <w:p w14:paraId="5A82D4BD" w14:textId="38886058" w:rsidR="005C1B46" w:rsidRDefault="005C1B46" w:rsidP="00527426">
      <w:pPr>
        <w:widowControl w:val="0"/>
        <w:autoSpaceDE w:val="0"/>
        <w:autoSpaceDN w:val="0"/>
        <w:adjustRightInd w:val="0"/>
        <w:spacing w:after="240"/>
        <w:ind w:left="4320" w:hanging="1440"/>
      </w:pPr>
      <w:r>
        <w:t xml:space="preserve">2005 </w:t>
      </w:r>
      <w:r>
        <w:tab/>
        <w:t>American Board of Pediatrics, sub-board Neonatal-Perinatal Medicine</w:t>
      </w:r>
      <w:r w:rsidR="00BC045B">
        <w:t>, ongoing maintenance of certification</w:t>
      </w:r>
    </w:p>
    <w:p w14:paraId="406750E1" w14:textId="77777777" w:rsidR="005C1B46" w:rsidRDefault="005C1B46" w:rsidP="005C1B46">
      <w:pPr>
        <w:widowControl w:val="0"/>
        <w:autoSpaceDE w:val="0"/>
        <w:autoSpaceDN w:val="0"/>
        <w:adjustRightInd w:val="0"/>
        <w:spacing w:after="240"/>
        <w:ind w:left="5040" w:hanging="720"/>
      </w:pPr>
    </w:p>
    <w:p w14:paraId="56969596" w14:textId="69F59121" w:rsidR="005C1B46" w:rsidRDefault="005C1B46" w:rsidP="005C1B46">
      <w:pPr>
        <w:widowControl w:val="0"/>
        <w:autoSpaceDE w:val="0"/>
        <w:autoSpaceDN w:val="0"/>
        <w:adjustRightInd w:val="0"/>
        <w:spacing w:after="240"/>
        <w:ind w:left="5040" w:hanging="5040"/>
        <w:rPr>
          <w:b/>
          <w:u w:val="single"/>
        </w:rPr>
      </w:pPr>
      <w:r>
        <w:rPr>
          <w:b/>
          <w:u w:val="single"/>
        </w:rPr>
        <w:t>Licensure:</w:t>
      </w:r>
    </w:p>
    <w:p w14:paraId="62E4DC8B" w14:textId="41650987" w:rsidR="00BC045B" w:rsidRDefault="00527426" w:rsidP="00527426">
      <w:pPr>
        <w:widowControl w:val="0"/>
        <w:autoSpaceDE w:val="0"/>
        <w:autoSpaceDN w:val="0"/>
        <w:adjustRightInd w:val="0"/>
        <w:spacing w:after="240"/>
        <w:ind w:left="4320" w:hanging="1440"/>
      </w:pPr>
      <w:r>
        <w:t>2004</w:t>
      </w:r>
      <w:r>
        <w:tab/>
      </w:r>
      <w:r w:rsidR="00BC045B">
        <w:t>Louisiana State Board of Medical Examiners (199942.R)</w:t>
      </w:r>
    </w:p>
    <w:p w14:paraId="0D6D7B8C" w14:textId="1217091D" w:rsidR="00BC045B" w:rsidRDefault="00BC045B" w:rsidP="00527426">
      <w:pPr>
        <w:widowControl w:val="0"/>
        <w:autoSpaceDE w:val="0"/>
        <w:autoSpaceDN w:val="0"/>
        <w:adjustRightInd w:val="0"/>
        <w:spacing w:after="240"/>
        <w:ind w:left="4320" w:hanging="1440"/>
      </w:pPr>
      <w:r>
        <w:t>2004</w:t>
      </w:r>
      <w:r>
        <w:tab/>
        <w:t>Drug Enforcement Agency LA (BB9062946)</w:t>
      </w:r>
    </w:p>
    <w:p w14:paraId="43D64887" w14:textId="77777777" w:rsidR="00BC045B" w:rsidRDefault="00BC045B" w:rsidP="00BC045B">
      <w:pPr>
        <w:widowControl w:val="0"/>
        <w:autoSpaceDE w:val="0"/>
        <w:autoSpaceDN w:val="0"/>
        <w:adjustRightInd w:val="0"/>
        <w:spacing w:after="240"/>
        <w:ind w:left="5040" w:hanging="720"/>
      </w:pPr>
    </w:p>
    <w:p w14:paraId="5C2B65F2" w14:textId="77777777" w:rsidR="00527426" w:rsidRDefault="00527426" w:rsidP="00527426">
      <w:pPr>
        <w:widowControl w:val="0"/>
        <w:autoSpaceDE w:val="0"/>
        <w:autoSpaceDN w:val="0"/>
        <w:adjustRightInd w:val="0"/>
        <w:spacing w:after="240"/>
        <w:ind w:left="4320" w:hanging="2160"/>
      </w:pPr>
    </w:p>
    <w:p w14:paraId="19B50081" w14:textId="07D2FA3A" w:rsidR="00BC045B" w:rsidRDefault="00BC045B" w:rsidP="00527426">
      <w:pPr>
        <w:widowControl w:val="0"/>
        <w:autoSpaceDE w:val="0"/>
        <w:autoSpaceDN w:val="0"/>
        <w:adjustRightInd w:val="0"/>
        <w:spacing w:after="240"/>
        <w:ind w:left="4320" w:hanging="1440"/>
      </w:pPr>
      <w:r>
        <w:t xml:space="preserve">2004 </w:t>
      </w:r>
      <w:r>
        <w:tab/>
        <w:t>Louisiana Department of Health and Hospitals (32012)</w:t>
      </w:r>
    </w:p>
    <w:p w14:paraId="0EA94B7F" w14:textId="092091B8" w:rsidR="00BC045B" w:rsidRDefault="00BC045B" w:rsidP="00527426">
      <w:pPr>
        <w:widowControl w:val="0"/>
        <w:autoSpaceDE w:val="0"/>
        <w:autoSpaceDN w:val="0"/>
        <w:adjustRightInd w:val="0"/>
        <w:spacing w:after="240"/>
        <w:ind w:left="4320" w:hanging="1440"/>
      </w:pPr>
      <w:r>
        <w:t>2017</w:t>
      </w:r>
      <w:r>
        <w:tab/>
        <w:t>Mississippi State Board of Medical Licensure (24887)</w:t>
      </w:r>
    </w:p>
    <w:p w14:paraId="3FD64FEF" w14:textId="594A109D" w:rsidR="00BC045B" w:rsidRDefault="00527426" w:rsidP="00527426">
      <w:pPr>
        <w:widowControl w:val="0"/>
        <w:autoSpaceDE w:val="0"/>
        <w:autoSpaceDN w:val="0"/>
        <w:adjustRightInd w:val="0"/>
        <w:spacing w:after="240"/>
        <w:ind w:left="4320" w:hanging="1440"/>
      </w:pPr>
      <w:r>
        <w:t xml:space="preserve">2017 </w:t>
      </w:r>
      <w:r>
        <w:tab/>
      </w:r>
      <w:r w:rsidR="00BC045B">
        <w:t>Drug Enforcement Agency MS (FL6675423)</w:t>
      </w:r>
    </w:p>
    <w:p w14:paraId="63ADBE2D" w14:textId="77777777" w:rsidR="00BC045B" w:rsidRDefault="00BC045B" w:rsidP="00BC045B">
      <w:pPr>
        <w:widowControl w:val="0"/>
        <w:autoSpaceDE w:val="0"/>
        <w:autoSpaceDN w:val="0"/>
        <w:adjustRightInd w:val="0"/>
        <w:spacing w:after="240"/>
        <w:ind w:left="5040" w:hanging="720"/>
      </w:pPr>
    </w:p>
    <w:p w14:paraId="1B65A9BA" w14:textId="2A92E3BA" w:rsidR="00BC045B" w:rsidRDefault="00BC045B" w:rsidP="00BC045B">
      <w:pPr>
        <w:widowControl w:val="0"/>
        <w:autoSpaceDE w:val="0"/>
        <w:autoSpaceDN w:val="0"/>
        <w:adjustRightInd w:val="0"/>
        <w:spacing w:after="240"/>
        <w:ind w:left="5040" w:hanging="5040"/>
        <w:rPr>
          <w:b/>
          <w:u w:val="single"/>
        </w:rPr>
      </w:pPr>
      <w:r>
        <w:rPr>
          <w:b/>
          <w:u w:val="single"/>
        </w:rPr>
        <w:t>Awards, Honors, Memberships in Honor Societies:</w:t>
      </w:r>
    </w:p>
    <w:p w14:paraId="262D1532" w14:textId="1B9C0049" w:rsidR="00BC045B" w:rsidRDefault="001E49AE" w:rsidP="001E49AE">
      <w:pPr>
        <w:widowControl w:val="0"/>
        <w:autoSpaceDE w:val="0"/>
        <w:autoSpaceDN w:val="0"/>
        <w:adjustRightInd w:val="0"/>
        <w:spacing w:after="240"/>
        <w:ind w:left="4320" w:hanging="1440"/>
      </w:pPr>
      <w:r>
        <w:t>1993</w:t>
      </w:r>
      <w:r>
        <w:tab/>
        <w:t>Phi Kappa Phi Honor Society, Louisiana State University</w:t>
      </w:r>
    </w:p>
    <w:p w14:paraId="4AC3A3CF" w14:textId="3C148A53" w:rsidR="001E49AE" w:rsidRDefault="001E49AE" w:rsidP="001E49AE">
      <w:pPr>
        <w:widowControl w:val="0"/>
        <w:autoSpaceDE w:val="0"/>
        <w:autoSpaceDN w:val="0"/>
        <w:adjustRightInd w:val="0"/>
        <w:spacing w:after="240"/>
        <w:ind w:left="4320" w:hanging="1440"/>
      </w:pPr>
      <w:r>
        <w:t>1993</w:t>
      </w:r>
      <w:r>
        <w:tab/>
        <w:t>Sophomore Honors Distinction, Louisiana State University</w:t>
      </w:r>
    </w:p>
    <w:p w14:paraId="4E700FA2" w14:textId="123E0C11" w:rsidR="001E49AE" w:rsidRDefault="001E49AE" w:rsidP="001E49AE">
      <w:pPr>
        <w:widowControl w:val="0"/>
        <w:autoSpaceDE w:val="0"/>
        <w:autoSpaceDN w:val="0"/>
        <w:adjustRightInd w:val="0"/>
        <w:spacing w:after="240"/>
        <w:ind w:left="4320" w:hanging="1440"/>
      </w:pPr>
      <w:r>
        <w:t>1995</w:t>
      </w:r>
      <w:r>
        <w:tab/>
        <w:t>Magna cum laude graduate, Louisiana State University</w:t>
      </w:r>
    </w:p>
    <w:p w14:paraId="7161965E" w14:textId="47D28075" w:rsidR="001E49AE" w:rsidRDefault="001E49AE" w:rsidP="001E49AE">
      <w:pPr>
        <w:widowControl w:val="0"/>
        <w:autoSpaceDE w:val="0"/>
        <w:autoSpaceDN w:val="0"/>
        <w:adjustRightInd w:val="0"/>
        <w:spacing w:after="240"/>
        <w:ind w:left="4320" w:hanging="1440"/>
      </w:pPr>
      <w:r>
        <w:t>1999</w:t>
      </w:r>
      <w:r>
        <w:tab/>
        <w:t>Alpha Omega Alpha Medical Honor Society, University of Texas-Houston Medical School</w:t>
      </w:r>
    </w:p>
    <w:p w14:paraId="2B7AC584" w14:textId="77777777" w:rsidR="004E0CBC" w:rsidRPr="006A6BF8" w:rsidRDefault="004E0CBC" w:rsidP="001E49AE">
      <w:pPr>
        <w:widowControl w:val="0"/>
        <w:autoSpaceDE w:val="0"/>
        <w:autoSpaceDN w:val="0"/>
        <w:adjustRightInd w:val="0"/>
        <w:spacing w:after="240"/>
        <w:ind w:left="4320" w:hanging="1440"/>
      </w:pPr>
      <w:bookmarkStart w:id="0" w:name="_GoBack"/>
      <w:bookmarkEnd w:id="0"/>
    </w:p>
    <w:p w14:paraId="603711C3" w14:textId="1CBEE709" w:rsidR="00BC045B" w:rsidRDefault="00BC045B" w:rsidP="00BC045B">
      <w:pPr>
        <w:widowControl w:val="0"/>
        <w:autoSpaceDE w:val="0"/>
        <w:autoSpaceDN w:val="0"/>
        <w:adjustRightInd w:val="0"/>
        <w:spacing w:after="240"/>
        <w:ind w:left="5040" w:hanging="5040"/>
        <w:rPr>
          <w:b/>
          <w:u w:val="single"/>
        </w:rPr>
      </w:pPr>
      <w:r>
        <w:rPr>
          <w:b/>
          <w:u w:val="single"/>
        </w:rPr>
        <w:t>Membership in Professional and Scientific Societies:</w:t>
      </w:r>
    </w:p>
    <w:p w14:paraId="7196E4BD" w14:textId="73345843" w:rsidR="001E49AE" w:rsidRDefault="001E49AE" w:rsidP="001E49AE">
      <w:pPr>
        <w:widowControl w:val="0"/>
        <w:autoSpaceDE w:val="0"/>
        <w:autoSpaceDN w:val="0"/>
        <w:adjustRightInd w:val="0"/>
        <w:spacing w:after="240"/>
        <w:ind w:left="2880" w:hanging="90"/>
      </w:pPr>
      <w:r>
        <w:t xml:space="preserve">1999 -  </w:t>
      </w:r>
      <w:r>
        <w:tab/>
      </w:r>
      <w:r>
        <w:tab/>
        <w:t>American Academy of Pediatrics</w:t>
      </w:r>
    </w:p>
    <w:p w14:paraId="4ADC789E" w14:textId="57A446DC" w:rsidR="001E49AE" w:rsidRDefault="001E49AE" w:rsidP="001E49AE">
      <w:pPr>
        <w:widowControl w:val="0"/>
        <w:tabs>
          <w:tab w:val="left" w:pos="2790"/>
        </w:tabs>
        <w:autoSpaceDE w:val="0"/>
        <w:autoSpaceDN w:val="0"/>
        <w:adjustRightInd w:val="0"/>
        <w:spacing w:after="240"/>
        <w:ind w:left="4320" w:hanging="6120"/>
      </w:pPr>
      <w:r>
        <w:tab/>
        <w:t>2005-</w:t>
      </w:r>
      <w:r>
        <w:tab/>
        <w:t>American Academy of Pediatrics</w:t>
      </w:r>
      <w:proofErr w:type="gramStart"/>
      <w:r>
        <w:t>,      perinatal</w:t>
      </w:r>
      <w:proofErr w:type="gramEnd"/>
      <w:r>
        <w:t xml:space="preserve"> section</w:t>
      </w:r>
    </w:p>
    <w:p w14:paraId="17739453" w14:textId="543F417C" w:rsidR="001E49AE" w:rsidRDefault="001E49AE" w:rsidP="001E49AE">
      <w:pPr>
        <w:widowControl w:val="0"/>
        <w:tabs>
          <w:tab w:val="left" w:pos="2790"/>
        </w:tabs>
        <w:autoSpaceDE w:val="0"/>
        <w:autoSpaceDN w:val="0"/>
        <w:adjustRightInd w:val="0"/>
        <w:spacing w:after="240"/>
        <w:ind w:left="4320" w:hanging="6120"/>
      </w:pPr>
      <w:r>
        <w:tab/>
        <w:t>2005-</w:t>
      </w:r>
      <w:r>
        <w:tab/>
        <w:t>Louisiana State Medical Society</w:t>
      </w:r>
    </w:p>
    <w:p w14:paraId="3DBE3515" w14:textId="45B2E1D1" w:rsidR="001E49AE" w:rsidRPr="001E49AE" w:rsidRDefault="001E49AE" w:rsidP="001E49AE">
      <w:pPr>
        <w:widowControl w:val="0"/>
        <w:tabs>
          <w:tab w:val="left" w:pos="2790"/>
        </w:tabs>
        <w:autoSpaceDE w:val="0"/>
        <w:autoSpaceDN w:val="0"/>
        <w:adjustRightInd w:val="0"/>
        <w:spacing w:after="240"/>
        <w:ind w:left="4320" w:hanging="6120"/>
      </w:pPr>
      <w:r>
        <w:tab/>
      </w:r>
      <w:r>
        <w:tab/>
        <w:t>March of Dimes, Capital Area Executive Board Member (Baton Rouge, LA) 4/2015 to 12/2015</w:t>
      </w:r>
    </w:p>
    <w:p w14:paraId="3BB152B6" w14:textId="77777777" w:rsidR="00BC045B" w:rsidRDefault="00BC045B" w:rsidP="00BC045B">
      <w:pPr>
        <w:widowControl w:val="0"/>
        <w:autoSpaceDE w:val="0"/>
        <w:autoSpaceDN w:val="0"/>
        <w:adjustRightInd w:val="0"/>
        <w:spacing w:after="240"/>
        <w:ind w:left="5040" w:hanging="5040"/>
        <w:rPr>
          <w:b/>
          <w:u w:val="single"/>
        </w:rPr>
      </w:pPr>
    </w:p>
    <w:p w14:paraId="1B344799" w14:textId="77777777" w:rsidR="004E0CBC" w:rsidRDefault="004E0CBC" w:rsidP="00BC045B">
      <w:pPr>
        <w:widowControl w:val="0"/>
        <w:autoSpaceDE w:val="0"/>
        <w:autoSpaceDN w:val="0"/>
        <w:adjustRightInd w:val="0"/>
        <w:spacing w:after="240"/>
        <w:ind w:left="5040" w:hanging="5040"/>
        <w:rPr>
          <w:b/>
          <w:u w:val="single"/>
        </w:rPr>
      </w:pPr>
    </w:p>
    <w:p w14:paraId="3FAB7C8B" w14:textId="77777777" w:rsidR="004E0CBC" w:rsidRDefault="004E0CBC" w:rsidP="00BC045B">
      <w:pPr>
        <w:widowControl w:val="0"/>
        <w:autoSpaceDE w:val="0"/>
        <w:autoSpaceDN w:val="0"/>
        <w:adjustRightInd w:val="0"/>
        <w:spacing w:after="240"/>
        <w:ind w:left="5040" w:hanging="5040"/>
        <w:rPr>
          <w:b/>
          <w:u w:val="single"/>
        </w:rPr>
      </w:pPr>
    </w:p>
    <w:p w14:paraId="30D5B0AC" w14:textId="77777777" w:rsidR="004E0CBC" w:rsidRDefault="004E0CBC" w:rsidP="00BC045B">
      <w:pPr>
        <w:widowControl w:val="0"/>
        <w:autoSpaceDE w:val="0"/>
        <w:autoSpaceDN w:val="0"/>
        <w:adjustRightInd w:val="0"/>
        <w:spacing w:after="240"/>
        <w:ind w:left="5040" w:hanging="5040"/>
        <w:rPr>
          <w:b/>
          <w:u w:val="single"/>
        </w:rPr>
      </w:pPr>
    </w:p>
    <w:p w14:paraId="62B212B8" w14:textId="5CFDFD7A" w:rsidR="00BC045B" w:rsidRDefault="00BC045B" w:rsidP="00BC045B">
      <w:pPr>
        <w:widowControl w:val="0"/>
        <w:autoSpaceDE w:val="0"/>
        <w:autoSpaceDN w:val="0"/>
        <w:adjustRightInd w:val="0"/>
        <w:spacing w:after="240"/>
        <w:ind w:left="5040" w:hanging="5040"/>
        <w:rPr>
          <w:b/>
          <w:u w:val="single"/>
        </w:rPr>
      </w:pPr>
      <w:r>
        <w:rPr>
          <w:b/>
          <w:u w:val="single"/>
        </w:rPr>
        <w:t>Academic Committees at Tulane University (past 5 years):</w:t>
      </w:r>
    </w:p>
    <w:p w14:paraId="19C00A8A" w14:textId="32D57B39" w:rsidR="001E49AE" w:rsidRPr="001E49AE" w:rsidRDefault="004E0CBC" w:rsidP="004E0CBC">
      <w:pPr>
        <w:widowControl w:val="0"/>
        <w:tabs>
          <w:tab w:val="left" w:pos="2790"/>
        </w:tabs>
        <w:autoSpaceDE w:val="0"/>
        <w:autoSpaceDN w:val="0"/>
        <w:adjustRightInd w:val="0"/>
        <w:spacing w:after="240"/>
        <w:ind w:left="3060" w:hanging="3060"/>
      </w:pPr>
      <w:r>
        <w:t xml:space="preserve">Lakeview Regional Hospital:  </w:t>
      </w:r>
      <w:r>
        <w:tab/>
      </w:r>
      <w:r>
        <w:tab/>
      </w:r>
      <w:r w:rsidR="001E49AE">
        <w:t>2017-</w:t>
      </w:r>
      <w:r w:rsidR="001E49AE">
        <w:tab/>
      </w:r>
      <w:r>
        <w:tab/>
      </w:r>
      <w:r w:rsidR="001E49AE">
        <w:t xml:space="preserve">Antibiotic Stewardship Committee   </w:t>
      </w:r>
    </w:p>
    <w:p w14:paraId="6484FD80" w14:textId="375AA520" w:rsidR="00BC045B" w:rsidRPr="001E49AE" w:rsidRDefault="004E0CBC" w:rsidP="004E0CBC">
      <w:pPr>
        <w:widowControl w:val="0"/>
        <w:autoSpaceDE w:val="0"/>
        <w:autoSpaceDN w:val="0"/>
        <w:adjustRightInd w:val="0"/>
        <w:spacing w:after="240"/>
        <w:ind w:left="5040" w:hanging="1440"/>
      </w:pPr>
      <w:r>
        <w:t>2017-</w:t>
      </w:r>
      <w:r>
        <w:tab/>
      </w:r>
      <w:r w:rsidR="001E49AE">
        <w:t xml:space="preserve">Pharmacy and Therapeutics </w:t>
      </w:r>
      <w:r>
        <w:t>Committee</w:t>
      </w:r>
    </w:p>
    <w:p w14:paraId="16F21354" w14:textId="20AEAB26" w:rsidR="00BC045B" w:rsidRDefault="00BC045B" w:rsidP="00BC045B">
      <w:pPr>
        <w:widowControl w:val="0"/>
        <w:autoSpaceDE w:val="0"/>
        <w:autoSpaceDN w:val="0"/>
        <w:adjustRightInd w:val="0"/>
        <w:spacing w:after="240"/>
        <w:ind w:left="5040" w:hanging="5040"/>
        <w:rPr>
          <w:b/>
          <w:u w:val="single"/>
        </w:rPr>
      </w:pPr>
      <w:r>
        <w:rPr>
          <w:b/>
          <w:u w:val="single"/>
        </w:rPr>
        <w:t>Major Clinical and Teaching Responsibilities:</w:t>
      </w:r>
    </w:p>
    <w:p w14:paraId="2B7D824F" w14:textId="2A7047A3" w:rsidR="004E0CBC" w:rsidRDefault="004E0CBC" w:rsidP="004E0CBC">
      <w:pPr>
        <w:widowControl w:val="0"/>
        <w:autoSpaceDE w:val="0"/>
        <w:autoSpaceDN w:val="0"/>
        <w:adjustRightInd w:val="0"/>
        <w:spacing w:after="240"/>
        <w:ind w:left="1440" w:hanging="1440"/>
      </w:pPr>
      <w:r>
        <w:t xml:space="preserve">Attending: </w:t>
      </w:r>
      <w:r>
        <w:tab/>
        <w:t>Lakeview Regional Medical Center NICU (Covington, LA) and Tulane Lakeside NICU, 14 days/nights per month, with consult availability for Our Lady of Angels Hospital (Bogalusa, LA)</w:t>
      </w:r>
    </w:p>
    <w:p w14:paraId="6454F60D" w14:textId="3078F5CF" w:rsidR="004E0CBC" w:rsidRDefault="004E0CBC" w:rsidP="004E0CBC">
      <w:pPr>
        <w:widowControl w:val="0"/>
        <w:autoSpaceDE w:val="0"/>
        <w:autoSpaceDN w:val="0"/>
        <w:adjustRightInd w:val="0"/>
        <w:spacing w:after="240"/>
        <w:ind w:left="1440" w:hanging="1440"/>
      </w:pPr>
      <w:r>
        <w:t xml:space="preserve">Preceptor:  </w:t>
      </w:r>
      <w:r>
        <w:tab/>
        <w:t>MSI student, 4-5 days/year</w:t>
      </w:r>
    </w:p>
    <w:p w14:paraId="6E12DD61" w14:textId="77777777" w:rsidR="004E0CBC" w:rsidRPr="004E0CBC" w:rsidRDefault="004E0CBC" w:rsidP="004E0CBC">
      <w:pPr>
        <w:widowControl w:val="0"/>
        <w:autoSpaceDE w:val="0"/>
        <w:autoSpaceDN w:val="0"/>
        <w:adjustRightInd w:val="0"/>
        <w:spacing w:after="240"/>
        <w:ind w:left="1440" w:hanging="1440"/>
      </w:pPr>
    </w:p>
    <w:p w14:paraId="0DE4FA03" w14:textId="3A5783B7" w:rsidR="00527426" w:rsidRPr="00527426" w:rsidRDefault="00BC045B" w:rsidP="004E0CBC">
      <w:pPr>
        <w:widowControl w:val="0"/>
        <w:tabs>
          <w:tab w:val="left" w:pos="1440"/>
        </w:tabs>
        <w:autoSpaceDE w:val="0"/>
        <w:autoSpaceDN w:val="0"/>
        <w:adjustRightInd w:val="0"/>
        <w:spacing w:after="240"/>
        <w:rPr>
          <w:b/>
          <w:u w:val="single"/>
        </w:rPr>
      </w:pPr>
      <w:r>
        <w:rPr>
          <w:b/>
          <w:u w:val="single"/>
        </w:rPr>
        <w:t>Invited Lectures:</w:t>
      </w:r>
    </w:p>
    <w:p w14:paraId="3C4F4982" w14:textId="16FF0D55" w:rsidR="00527426" w:rsidRPr="00527426" w:rsidRDefault="00527426" w:rsidP="00527426">
      <w:pPr>
        <w:widowControl w:val="0"/>
        <w:autoSpaceDE w:val="0"/>
        <w:autoSpaceDN w:val="0"/>
        <w:adjustRightInd w:val="0"/>
        <w:spacing w:after="240"/>
        <w:ind w:left="1440"/>
      </w:pPr>
      <w:r>
        <w:t xml:space="preserve">Invited Speaker: Surfactant Therapy and Recent Updates.  </w:t>
      </w:r>
      <w:r>
        <w:rPr>
          <w:u w:val="single"/>
        </w:rPr>
        <w:t xml:space="preserve">Respiratory </w:t>
      </w:r>
      <w:r w:rsidRPr="00527426">
        <w:rPr>
          <w:u w:val="single"/>
        </w:rPr>
        <w:t>Support Therapies in Neonates, Infants, and Children – Annual Interactive Conference at Tulane Lakeside Hospital for Women and Children</w:t>
      </w:r>
      <w:r>
        <w:t>, March 9, 2016.</w:t>
      </w:r>
    </w:p>
    <w:p w14:paraId="13C971BB" w14:textId="74CBAF5E" w:rsidR="00527426" w:rsidRPr="00527426" w:rsidRDefault="00527426" w:rsidP="00527426">
      <w:pPr>
        <w:widowControl w:val="0"/>
        <w:tabs>
          <w:tab w:val="left" w:pos="1350"/>
        </w:tabs>
        <w:autoSpaceDE w:val="0"/>
        <w:autoSpaceDN w:val="0"/>
        <w:adjustRightInd w:val="0"/>
        <w:spacing w:after="240"/>
        <w:ind w:left="1440" w:hanging="2880"/>
      </w:pPr>
      <w:r>
        <w:tab/>
      </w:r>
      <w:r>
        <w:tab/>
      </w:r>
      <w:r w:rsidR="006A6BF8">
        <w:t xml:space="preserve">Invited Speaker: </w:t>
      </w:r>
      <w:r w:rsidRPr="00527426">
        <w:t>Care of the Newborn:  Review and Updates on Group B S</w:t>
      </w:r>
      <w:r>
        <w:t xml:space="preserve">treptococcal and HSV Guidelines. </w:t>
      </w:r>
      <w:r w:rsidRPr="00527426">
        <w:rPr>
          <w:u w:val="single"/>
        </w:rPr>
        <w:t>Tulane Saturday Pediatric Series</w:t>
      </w:r>
      <w:r>
        <w:rPr>
          <w:u w:val="single"/>
        </w:rPr>
        <w:t>,</w:t>
      </w:r>
      <w:r>
        <w:t xml:space="preserve"> June 17, 2017.</w:t>
      </w:r>
      <w:r w:rsidRPr="00527426">
        <w:br/>
      </w:r>
    </w:p>
    <w:p w14:paraId="62889D64" w14:textId="77777777" w:rsidR="00BC045B" w:rsidRDefault="00BC045B" w:rsidP="00BC045B">
      <w:pPr>
        <w:widowControl w:val="0"/>
        <w:autoSpaceDE w:val="0"/>
        <w:autoSpaceDN w:val="0"/>
        <w:adjustRightInd w:val="0"/>
        <w:spacing w:after="240"/>
        <w:ind w:left="5040" w:hanging="5040"/>
        <w:rPr>
          <w:b/>
          <w:u w:val="single"/>
        </w:rPr>
      </w:pPr>
    </w:p>
    <w:p w14:paraId="72AA4015" w14:textId="08695F64" w:rsidR="00BC045B" w:rsidRDefault="00BC045B" w:rsidP="00BC045B">
      <w:pPr>
        <w:widowControl w:val="0"/>
        <w:autoSpaceDE w:val="0"/>
        <w:autoSpaceDN w:val="0"/>
        <w:adjustRightInd w:val="0"/>
        <w:spacing w:after="240"/>
        <w:ind w:left="5040" w:hanging="5040"/>
        <w:rPr>
          <w:b/>
          <w:u w:val="single"/>
        </w:rPr>
      </w:pPr>
      <w:r>
        <w:rPr>
          <w:b/>
          <w:u w:val="single"/>
        </w:rPr>
        <w:t>Bibliography:</w:t>
      </w:r>
    </w:p>
    <w:p w14:paraId="7248D98F" w14:textId="502D4C0F" w:rsidR="006A6BF8" w:rsidRDefault="00527426" w:rsidP="006A6BF8">
      <w:pPr>
        <w:widowControl w:val="0"/>
        <w:autoSpaceDE w:val="0"/>
        <w:autoSpaceDN w:val="0"/>
        <w:adjustRightInd w:val="0"/>
        <w:spacing w:after="240"/>
        <w:ind w:left="1170" w:hanging="1170"/>
      </w:pPr>
      <w:r>
        <w:t xml:space="preserve">Abstracts: </w:t>
      </w:r>
      <w:r w:rsidR="006A6BF8">
        <w:t xml:space="preserve">  </w:t>
      </w:r>
      <w:proofErr w:type="spellStart"/>
      <w:r w:rsidR="006A6BF8">
        <w:t>Seroprevalence</w:t>
      </w:r>
      <w:proofErr w:type="spellEnd"/>
      <w:r w:rsidR="006A6BF8">
        <w:t xml:space="preserve"> of Anti-</w:t>
      </w:r>
      <w:r w:rsidR="006A6BF8" w:rsidRPr="006A6BF8">
        <w:rPr>
          <w:i/>
        </w:rPr>
        <w:t>Cryptosporidium</w:t>
      </w:r>
      <w:r w:rsidR="006A6BF8">
        <w:t xml:space="preserve"> Antibodies in a Healthy Volunteer Population and an HIV-positive Population.  </w:t>
      </w:r>
      <w:r w:rsidR="006A6BF8" w:rsidRPr="006A6BF8">
        <w:rPr>
          <w:i/>
        </w:rPr>
        <w:t>UT-Houston Summer Research Program Student Research Abstracts</w:t>
      </w:r>
      <w:r w:rsidR="006A6BF8">
        <w:t>, Volume VIII, p. 48.  1996</w:t>
      </w:r>
    </w:p>
    <w:p w14:paraId="1F8A26B9" w14:textId="16BFC217" w:rsidR="006A6BF8" w:rsidRDefault="006A6BF8" w:rsidP="006A6BF8">
      <w:pPr>
        <w:widowControl w:val="0"/>
        <w:autoSpaceDE w:val="0"/>
        <w:autoSpaceDN w:val="0"/>
        <w:adjustRightInd w:val="0"/>
        <w:spacing w:after="240"/>
        <w:ind w:left="5040" w:hanging="5040"/>
      </w:pPr>
      <w:r>
        <w:tab/>
      </w:r>
    </w:p>
    <w:p w14:paraId="7C86C9F7" w14:textId="77777777" w:rsidR="006A6BF8" w:rsidRDefault="006A6BF8" w:rsidP="006A6BF8">
      <w:pPr>
        <w:widowControl w:val="0"/>
        <w:autoSpaceDE w:val="0"/>
        <w:autoSpaceDN w:val="0"/>
        <w:adjustRightInd w:val="0"/>
        <w:spacing w:after="240"/>
      </w:pPr>
    </w:p>
    <w:p w14:paraId="12190092" w14:textId="4648DB18" w:rsidR="00527426" w:rsidRPr="00527426" w:rsidRDefault="00527426" w:rsidP="00BC045B">
      <w:pPr>
        <w:widowControl w:val="0"/>
        <w:autoSpaceDE w:val="0"/>
        <w:autoSpaceDN w:val="0"/>
        <w:adjustRightInd w:val="0"/>
        <w:spacing w:after="240"/>
        <w:ind w:left="5040" w:hanging="5040"/>
      </w:pPr>
      <w:r>
        <w:tab/>
      </w:r>
    </w:p>
    <w:p w14:paraId="178D4830" w14:textId="22170B91" w:rsidR="00527426" w:rsidRPr="00527426" w:rsidRDefault="00527426" w:rsidP="00BC045B">
      <w:pPr>
        <w:widowControl w:val="0"/>
        <w:autoSpaceDE w:val="0"/>
        <w:autoSpaceDN w:val="0"/>
        <w:adjustRightInd w:val="0"/>
        <w:spacing w:after="240"/>
        <w:ind w:left="5040" w:hanging="5040"/>
      </w:pPr>
      <w:r>
        <w:tab/>
      </w:r>
    </w:p>
    <w:p w14:paraId="5F37C926" w14:textId="19AEE843" w:rsidR="00527426" w:rsidRPr="00527426" w:rsidRDefault="00527426" w:rsidP="00527426">
      <w:pPr>
        <w:widowControl w:val="0"/>
        <w:autoSpaceDE w:val="0"/>
        <w:autoSpaceDN w:val="0"/>
        <w:adjustRightInd w:val="0"/>
        <w:spacing w:after="240"/>
        <w:ind w:left="4320" w:hanging="5040"/>
      </w:pPr>
      <w:r>
        <w:tab/>
      </w:r>
    </w:p>
    <w:p w14:paraId="7FFCF987" w14:textId="77777777" w:rsidR="00BC045B" w:rsidRDefault="00BC045B" w:rsidP="00BC045B">
      <w:pPr>
        <w:widowControl w:val="0"/>
        <w:autoSpaceDE w:val="0"/>
        <w:autoSpaceDN w:val="0"/>
        <w:adjustRightInd w:val="0"/>
        <w:spacing w:after="240"/>
      </w:pPr>
    </w:p>
    <w:p w14:paraId="2073138E" w14:textId="1BC56D40" w:rsidR="00BC045B" w:rsidRDefault="00BC045B" w:rsidP="00BC045B">
      <w:pPr>
        <w:widowControl w:val="0"/>
        <w:autoSpaceDE w:val="0"/>
        <w:autoSpaceDN w:val="0"/>
        <w:adjustRightInd w:val="0"/>
        <w:spacing w:after="240"/>
        <w:ind w:left="5040" w:hanging="720"/>
      </w:pPr>
      <w:r>
        <w:t xml:space="preserve">                        </w:t>
      </w:r>
    </w:p>
    <w:p w14:paraId="224040FD" w14:textId="178F81D3" w:rsidR="00BC045B" w:rsidRPr="00BC045B" w:rsidRDefault="00BC045B" w:rsidP="00BC045B">
      <w:pPr>
        <w:widowControl w:val="0"/>
        <w:autoSpaceDE w:val="0"/>
        <w:autoSpaceDN w:val="0"/>
        <w:adjustRightInd w:val="0"/>
        <w:spacing w:after="240"/>
      </w:pPr>
      <w:r>
        <w:tab/>
      </w:r>
      <w:r>
        <w:tab/>
      </w:r>
    </w:p>
    <w:p w14:paraId="4F776A6D" w14:textId="70146C12" w:rsidR="005C1B46" w:rsidRPr="005C1B46" w:rsidRDefault="005C1B46" w:rsidP="005C1B46">
      <w:pPr>
        <w:widowControl w:val="0"/>
        <w:autoSpaceDE w:val="0"/>
        <w:autoSpaceDN w:val="0"/>
        <w:adjustRightInd w:val="0"/>
        <w:spacing w:after="24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5EE562" w14:textId="77777777" w:rsidR="005C1B46" w:rsidRPr="00A1196F" w:rsidRDefault="005C1B46" w:rsidP="005C1B46">
      <w:pPr>
        <w:widowControl w:val="0"/>
        <w:autoSpaceDE w:val="0"/>
        <w:autoSpaceDN w:val="0"/>
        <w:adjustRightInd w:val="0"/>
        <w:spacing w:after="240"/>
        <w:ind w:left="4320"/>
      </w:pPr>
    </w:p>
    <w:p w14:paraId="23F00F42" w14:textId="77777777" w:rsidR="00A1196F" w:rsidRPr="00A1196F" w:rsidRDefault="00A1196F" w:rsidP="00A1196F"/>
    <w:sectPr w:rsidR="00A1196F" w:rsidRPr="00A1196F" w:rsidSect="005600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96F"/>
    <w:rsid w:val="001E49AE"/>
    <w:rsid w:val="00470ACB"/>
    <w:rsid w:val="004E0CBC"/>
    <w:rsid w:val="00527426"/>
    <w:rsid w:val="005600C5"/>
    <w:rsid w:val="005C1B46"/>
    <w:rsid w:val="006A6BF8"/>
    <w:rsid w:val="00A1196F"/>
    <w:rsid w:val="00BC045B"/>
    <w:rsid w:val="00C52910"/>
    <w:rsid w:val="00D47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9024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9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9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lindsay@tulane.edu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555</Words>
  <Characters>3170</Characters>
  <Application>Microsoft Macintosh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Lindsay</dc:creator>
  <cp:keywords/>
  <dc:description/>
  <cp:lastModifiedBy>Elizabeth Lindsay</cp:lastModifiedBy>
  <cp:revision>7</cp:revision>
  <dcterms:created xsi:type="dcterms:W3CDTF">2017-07-06T21:15:00Z</dcterms:created>
  <dcterms:modified xsi:type="dcterms:W3CDTF">2017-07-07T12:54:00Z</dcterms:modified>
</cp:coreProperties>
</file>